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32"/>
          <w:szCs w:val="32"/>
          <w:lang w:eastAsia="zh-CN"/>
        </w:rPr>
        <w:t>防控</w:t>
      </w:r>
      <w:r>
        <w:rPr>
          <w:rFonts w:hint="eastAsia" w:asciiTheme="majorEastAsia" w:hAnsiTheme="majorEastAsia" w:eastAsiaTheme="majorEastAsia" w:cstheme="majorEastAsia"/>
          <w:sz w:val="32"/>
          <w:szCs w:val="32"/>
        </w:rPr>
        <w:t>新型冠状病毒感染的肺炎</w:t>
      </w:r>
      <w:r>
        <w:rPr>
          <w:rFonts w:hint="eastAsia" w:asciiTheme="majorEastAsia" w:hAnsiTheme="majorEastAsia" w:eastAsiaTheme="majorEastAsia" w:cstheme="majorEastAsia"/>
          <w:sz w:val="32"/>
          <w:szCs w:val="32"/>
          <w:lang w:eastAsia="zh-CN"/>
        </w:rPr>
        <w:t>市民</w:t>
      </w:r>
      <w:r>
        <w:rPr>
          <w:rFonts w:hint="eastAsia" w:asciiTheme="majorEastAsia" w:hAnsiTheme="majorEastAsia" w:eastAsiaTheme="majorEastAsia" w:cstheme="majorEastAsia"/>
          <w:sz w:val="32"/>
          <w:szCs w:val="32"/>
        </w:rPr>
        <w:t>健康</w:t>
      </w:r>
      <w:r>
        <w:rPr>
          <w:rFonts w:hint="eastAsia" w:asciiTheme="majorEastAsia" w:hAnsiTheme="majorEastAsia" w:eastAsiaTheme="majorEastAsia" w:cstheme="majorEastAsia"/>
          <w:sz w:val="32"/>
          <w:szCs w:val="32"/>
          <w:lang w:eastAsia="zh-CN"/>
        </w:rPr>
        <w:t>知识手册</w:t>
      </w:r>
    </w:p>
    <w:sdt>
      <w:sdtPr>
        <w:rPr>
          <w:rFonts w:ascii="宋体" w:hAnsi="宋体" w:eastAsia="宋体" w:cstheme="minorBidi"/>
          <w:kern w:val="2"/>
          <w:sz w:val="28"/>
          <w:szCs w:val="28"/>
          <w:lang w:val="en-US" w:eastAsia="zh-CN" w:bidi="ar-SA"/>
        </w:rPr>
        <w:id w:val="147478485"/>
        <w:docPartObj>
          <w:docPartGallery w:val="Table of Contents"/>
          <w:docPartUnique/>
        </w:docPartObj>
      </w:sdtPr>
      <w:sdtEndPr>
        <w:rPr>
          <w:rFonts w:hint="default"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28"/>
            </w:rPr>
          </w:pPr>
          <w:bookmarkStart w:id="0" w:name="_Toc2668_WPSOffice_Type1"/>
          <w:r>
            <w:rPr>
              <w:rFonts w:ascii="宋体" w:hAnsi="宋体" w:eastAsia="宋体"/>
              <w:sz w:val="28"/>
              <w:szCs w:val="28"/>
            </w:rPr>
            <w:t>目</w:t>
          </w:r>
          <w:r>
            <w:rPr>
              <w:rFonts w:hint="eastAsia" w:ascii="宋体" w:hAnsi="宋体" w:eastAsia="宋体"/>
              <w:sz w:val="28"/>
              <w:szCs w:val="28"/>
              <w:lang w:val="en-US" w:eastAsia="zh-CN"/>
            </w:rPr>
            <w:t xml:space="preserve">     </w:t>
          </w:r>
          <w:r>
            <w:rPr>
              <w:rFonts w:ascii="宋体" w:hAnsi="宋体" w:eastAsia="宋体"/>
              <w:sz w:val="28"/>
              <w:szCs w:val="28"/>
            </w:rPr>
            <w:t>录</w:t>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_Toc8945_WPSOffice_Level1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b31cf60f-5e5d-4f4a-83bd-490369548143}"/>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一、</w:t>
              </w:r>
              <w:r>
                <w:rPr>
                  <w:rFonts w:hint="default" w:asciiTheme="minorHAnsi" w:hAnsiTheme="minorHAnsi" w:eastAsiaTheme="minorEastAsia" w:cstheme="minorBidi"/>
                  <w:sz w:val="28"/>
                  <w:szCs w:val="28"/>
                </w:rPr>
                <w:t>什么是新型冠状病毒？</w:t>
              </w:r>
            </w:sdtContent>
          </w:sdt>
          <w:r>
            <w:rPr>
              <w:rFonts w:hint="default" w:asciiTheme="minorHAnsi" w:hAnsiTheme="minorHAnsi" w:eastAsiaTheme="minorEastAsia" w:cstheme="minorBidi"/>
              <w:sz w:val="28"/>
              <w:szCs w:val="28"/>
            </w:rPr>
            <w:tab/>
          </w:r>
          <w:bookmarkStart w:id="1" w:name="_Toc8945_WPSOffice_Level1Page"/>
          <w:r>
            <w:rPr>
              <w:rFonts w:hint="default" w:asciiTheme="minorHAnsi" w:hAnsiTheme="minorHAnsi" w:eastAsiaTheme="minorEastAsia" w:cstheme="minorBidi"/>
              <w:sz w:val="28"/>
              <w:szCs w:val="28"/>
            </w:rPr>
            <w:t>1</w:t>
          </w:r>
          <w:bookmarkEnd w:id="1"/>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_Toc2668_WPSOffice_Level1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f5798811-5dad-42c7-a84f-c44167d42acc}"/>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二、</w:t>
              </w:r>
              <w:r>
                <w:rPr>
                  <w:rFonts w:hint="default" w:asciiTheme="minorHAnsi" w:hAnsiTheme="minorHAnsi" w:eastAsiaTheme="minorEastAsia" w:cstheme="minorBidi"/>
                  <w:sz w:val="28"/>
                  <w:szCs w:val="28"/>
                </w:rPr>
                <w:t>新型冠状病毒感染的肺炎的流行病学特点有哪些</w:t>
              </w:r>
              <w:r>
                <w:rPr>
                  <w:rFonts w:hint="eastAsia" w:asciiTheme="minorHAnsi" w:hAnsiTheme="minorHAnsi" w:eastAsiaTheme="minorEastAsia" w:cstheme="minorBidi"/>
                  <w:sz w:val="28"/>
                  <w:szCs w:val="28"/>
                </w:rPr>
                <w:t>？</w:t>
              </w:r>
            </w:sdtContent>
          </w:sdt>
          <w:r>
            <w:rPr>
              <w:rFonts w:hint="default" w:asciiTheme="minorHAnsi" w:hAnsiTheme="minorHAnsi" w:eastAsiaTheme="minorEastAsia" w:cstheme="minorBidi"/>
              <w:sz w:val="28"/>
              <w:szCs w:val="28"/>
            </w:rPr>
            <w:tab/>
          </w:r>
          <w:bookmarkStart w:id="2" w:name="_Toc2668_WPSOffice_Level1Page"/>
          <w:r>
            <w:rPr>
              <w:rFonts w:hint="default" w:asciiTheme="minorHAnsi" w:hAnsiTheme="minorHAnsi" w:eastAsiaTheme="minorEastAsia" w:cstheme="minorBidi"/>
              <w:sz w:val="28"/>
              <w:szCs w:val="28"/>
            </w:rPr>
            <w:t>2</w:t>
          </w:r>
          <w:bookmarkEnd w:id="2"/>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_Toc14496_WPSOffice_Level1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e359041a-24ce-46e5-904c-c7b817542090}"/>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三、</w:t>
              </w:r>
              <w:r>
                <w:rPr>
                  <w:rFonts w:hint="default" w:asciiTheme="minorHAnsi" w:hAnsiTheme="minorHAnsi" w:eastAsiaTheme="minorEastAsia" w:cstheme="minorBidi"/>
                  <w:sz w:val="28"/>
                  <w:szCs w:val="28"/>
                </w:rPr>
                <w:t>新型冠状病毒感染的肺炎潜伏期是多少天？</w:t>
              </w:r>
            </w:sdtContent>
          </w:sdt>
          <w:r>
            <w:rPr>
              <w:rFonts w:hint="default" w:asciiTheme="minorHAnsi" w:hAnsiTheme="minorHAnsi" w:eastAsiaTheme="minorEastAsia" w:cstheme="minorBidi"/>
              <w:sz w:val="28"/>
              <w:szCs w:val="28"/>
            </w:rPr>
            <w:tab/>
          </w:r>
          <w:bookmarkStart w:id="3" w:name="_Toc14496_WPSOffice_Level1Page"/>
          <w:r>
            <w:rPr>
              <w:rFonts w:hint="default" w:asciiTheme="minorHAnsi" w:hAnsiTheme="minorHAnsi" w:eastAsiaTheme="minorEastAsia" w:cstheme="minorBidi"/>
              <w:sz w:val="28"/>
              <w:szCs w:val="28"/>
            </w:rPr>
            <w:t>2</w:t>
          </w:r>
          <w:bookmarkEnd w:id="3"/>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_Toc11977_WPSOffice_Level1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1b4e19f8-e87b-482b-bd41-00e872b878ef}"/>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四、</w:t>
              </w:r>
              <w:r>
                <w:rPr>
                  <w:rFonts w:hint="default" w:asciiTheme="minorHAnsi" w:hAnsiTheme="minorHAnsi" w:eastAsiaTheme="minorEastAsia" w:cstheme="minorBidi"/>
                  <w:sz w:val="28"/>
                  <w:szCs w:val="28"/>
                </w:rPr>
                <w:t>新型冠状病毒感染的肺炎临床表现有哪些？</w:t>
              </w:r>
            </w:sdtContent>
          </w:sdt>
          <w:r>
            <w:rPr>
              <w:rFonts w:hint="default" w:asciiTheme="minorHAnsi" w:hAnsiTheme="minorHAnsi" w:eastAsiaTheme="minorEastAsia" w:cstheme="minorBidi"/>
              <w:sz w:val="28"/>
              <w:szCs w:val="28"/>
            </w:rPr>
            <w:tab/>
          </w:r>
          <w:bookmarkStart w:id="4" w:name="_Toc11977_WPSOffice_Level1Page"/>
          <w:r>
            <w:rPr>
              <w:rFonts w:hint="default" w:asciiTheme="minorHAnsi" w:hAnsiTheme="minorHAnsi" w:eastAsiaTheme="minorEastAsia" w:cstheme="minorBidi"/>
              <w:sz w:val="28"/>
              <w:szCs w:val="28"/>
            </w:rPr>
            <w:t>2</w:t>
          </w:r>
          <w:bookmarkEnd w:id="4"/>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_Toc28402_WPSOffice_Level1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866d04d2-bdf4-4afa-9163-9f1ad33134cf}"/>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五、如何辨别</w:t>
              </w:r>
              <w:r>
                <w:rPr>
                  <w:rFonts w:hint="default" w:asciiTheme="minorHAnsi" w:hAnsiTheme="minorHAnsi" w:eastAsiaTheme="minorEastAsia" w:cstheme="minorBidi"/>
                  <w:sz w:val="28"/>
                  <w:szCs w:val="28"/>
                </w:rPr>
                <w:t>新型冠状病毒感染的肺炎疑似病例和确诊病例?</w:t>
              </w:r>
            </w:sdtContent>
          </w:sdt>
          <w:r>
            <w:rPr>
              <w:rFonts w:hint="default" w:asciiTheme="minorHAnsi" w:hAnsiTheme="minorHAnsi" w:eastAsiaTheme="minorEastAsia" w:cstheme="minorBidi"/>
              <w:sz w:val="28"/>
              <w:szCs w:val="28"/>
            </w:rPr>
            <w:tab/>
          </w:r>
          <w:bookmarkStart w:id="5" w:name="_Toc28402_WPSOffice_Level1Page"/>
          <w:r>
            <w:rPr>
              <w:rFonts w:hint="default" w:asciiTheme="minorHAnsi" w:hAnsiTheme="minorHAnsi" w:eastAsiaTheme="minorEastAsia" w:cstheme="minorBidi"/>
              <w:sz w:val="28"/>
              <w:szCs w:val="28"/>
            </w:rPr>
            <w:t>2</w:t>
          </w:r>
          <w:bookmarkEnd w:id="5"/>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_Toc6078_WPSOffice_Level1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0daddc25-e6f7-4f91-8392-ad43cac6b07b}"/>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六、什么是密切接触者？</w:t>
              </w:r>
            </w:sdtContent>
          </w:sdt>
          <w:r>
            <w:rPr>
              <w:rFonts w:hint="default" w:asciiTheme="minorHAnsi" w:hAnsiTheme="minorHAnsi" w:eastAsiaTheme="minorEastAsia" w:cstheme="minorBidi"/>
              <w:sz w:val="28"/>
              <w:szCs w:val="28"/>
            </w:rPr>
            <w:tab/>
          </w:r>
          <w:bookmarkStart w:id="6" w:name="_Toc6078_WPSOffice_Level1Page"/>
          <w:r>
            <w:rPr>
              <w:rFonts w:hint="default" w:asciiTheme="minorHAnsi" w:hAnsiTheme="minorHAnsi" w:eastAsiaTheme="minorEastAsia" w:cstheme="minorBidi"/>
              <w:sz w:val="28"/>
              <w:szCs w:val="28"/>
            </w:rPr>
            <w:t>3</w:t>
          </w:r>
          <w:bookmarkEnd w:id="6"/>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_Toc11762_WPSOffice_Level1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cd2a5021-64e2-4143-a8ca-87d61f6812a6}"/>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七、为什么要对密切接触者医学观察14天？</w:t>
              </w:r>
            </w:sdtContent>
          </w:sdt>
          <w:r>
            <w:rPr>
              <w:rFonts w:hint="default" w:asciiTheme="minorHAnsi" w:hAnsiTheme="minorHAnsi" w:eastAsiaTheme="minorEastAsia" w:cstheme="minorBidi"/>
              <w:sz w:val="28"/>
              <w:szCs w:val="28"/>
            </w:rPr>
            <w:tab/>
          </w:r>
          <w:bookmarkStart w:id="7" w:name="_Toc11762_WPSOffice_Level1Page"/>
          <w:r>
            <w:rPr>
              <w:rFonts w:hint="default" w:asciiTheme="minorHAnsi" w:hAnsiTheme="minorHAnsi" w:eastAsiaTheme="minorEastAsia" w:cstheme="minorBidi"/>
              <w:sz w:val="28"/>
              <w:szCs w:val="28"/>
            </w:rPr>
            <w:t>3</w:t>
          </w:r>
          <w:bookmarkEnd w:id="7"/>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_Toc5184_WPSOffice_Level1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80bbb6c0-1d3d-47e6-a95a-bcca0c7b17be}"/>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八、如果接到疾控部门通知，你是一个密切接触者，该怎么办？</w:t>
              </w:r>
            </w:sdtContent>
          </w:sdt>
          <w:r>
            <w:rPr>
              <w:rFonts w:hint="default" w:asciiTheme="minorHAnsi" w:hAnsiTheme="minorHAnsi" w:eastAsiaTheme="minorEastAsia" w:cstheme="minorBidi"/>
              <w:sz w:val="28"/>
              <w:szCs w:val="28"/>
            </w:rPr>
            <w:tab/>
          </w:r>
          <w:bookmarkStart w:id="8" w:name="_Toc5184_WPSOffice_Level1Page"/>
          <w:r>
            <w:rPr>
              <w:rFonts w:hint="default" w:asciiTheme="minorHAnsi" w:hAnsiTheme="minorHAnsi" w:eastAsiaTheme="minorEastAsia" w:cstheme="minorBidi"/>
              <w:sz w:val="28"/>
              <w:szCs w:val="28"/>
            </w:rPr>
            <w:t>4</w:t>
          </w:r>
          <w:bookmarkEnd w:id="8"/>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_Toc5764_WPSOffice_Level1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55ec25c3-e246-4065-9163-0bd4b2f38e5d}"/>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九、如何预防</w:t>
              </w:r>
              <w:r>
                <w:rPr>
                  <w:rFonts w:hint="default" w:asciiTheme="minorHAnsi" w:hAnsiTheme="minorHAnsi" w:eastAsiaTheme="minorEastAsia" w:cstheme="minorBidi"/>
                  <w:sz w:val="28"/>
                  <w:szCs w:val="28"/>
                </w:rPr>
                <w:t>新型冠状病毒感染的肺炎</w:t>
              </w:r>
              <w:r>
                <w:rPr>
                  <w:rFonts w:hint="eastAsia" w:asciiTheme="minorHAnsi" w:hAnsiTheme="minorHAnsi" w:eastAsiaTheme="minorEastAsia" w:cstheme="minorBidi"/>
                  <w:sz w:val="28"/>
                  <w:szCs w:val="28"/>
                </w:rPr>
                <w:t>？</w:t>
              </w:r>
            </w:sdtContent>
          </w:sdt>
          <w:r>
            <w:rPr>
              <w:rFonts w:hint="default" w:asciiTheme="minorHAnsi" w:hAnsiTheme="minorHAnsi" w:eastAsiaTheme="minorEastAsia" w:cstheme="minorBidi"/>
              <w:sz w:val="28"/>
              <w:szCs w:val="28"/>
            </w:rPr>
            <w:tab/>
          </w:r>
          <w:bookmarkStart w:id="9" w:name="_Toc5764_WPSOffice_Level1Page"/>
          <w:r>
            <w:rPr>
              <w:rFonts w:hint="default" w:asciiTheme="minorHAnsi" w:hAnsiTheme="minorHAnsi" w:eastAsiaTheme="minorEastAsia" w:cstheme="minorBidi"/>
              <w:sz w:val="28"/>
              <w:szCs w:val="28"/>
            </w:rPr>
            <w:t>4</w:t>
          </w:r>
          <w:bookmarkEnd w:id="9"/>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_Toc8285_WPSOffice_Level1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bbc97b19-7870-44ec-a014-1282eb517ce8}"/>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十、佩戴口罩有哪些原则？</w:t>
              </w:r>
            </w:sdtContent>
          </w:sdt>
          <w:r>
            <w:rPr>
              <w:rFonts w:hint="default" w:asciiTheme="minorHAnsi" w:hAnsiTheme="minorHAnsi" w:eastAsiaTheme="minorEastAsia" w:cstheme="minorBidi"/>
              <w:sz w:val="28"/>
              <w:szCs w:val="28"/>
            </w:rPr>
            <w:tab/>
          </w:r>
          <w:bookmarkStart w:id="10" w:name="_Toc8285_WPSOffice_Level1Page"/>
          <w:r>
            <w:rPr>
              <w:rFonts w:hint="default" w:asciiTheme="minorHAnsi" w:hAnsiTheme="minorHAnsi" w:eastAsiaTheme="minorEastAsia" w:cstheme="minorBidi"/>
              <w:sz w:val="28"/>
              <w:szCs w:val="28"/>
            </w:rPr>
            <w:t>4</w:t>
          </w:r>
          <w:bookmarkEnd w:id="10"/>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_Toc6554_WPSOffice_Level1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56fc87bb-29c5-4cda-9fa7-2cb031e2c28f}"/>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十</w:t>
              </w:r>
              <w:r>
                <w:rPr>
                  <w:rFonts w:hint="eastAsia" w:asciiTheme="minorHAnsi" w:hAnsiTheme="minorHAnsi" w:eastAsiaTheme="minorEastAsia" w:cstheme="minorBidi"/>
                  <w:sz w:val="28"/>
                  <w:szCs w:val="28"/>
                  <w:lang w:eastAsia="zh-CN"/>
                </w:rPr>
                <w:t>一</w:t>
              </w:r>
              <w:r>
                <w:rPr>
                  <w:rFonts w:hint="eastAsia" w:asciiTheme="minorHAnsi" w:hAnsiTheme="minorHAnsi" w:eastAsiaTheme="minorEastAsia" w:cstheme="minorBidi"/>
                  <w:sz w:val="28"/>
                  <w:szCs w:val="28"/>
                </w:rPr>
                <w:t>、怎样正确佩戴口罩？</w:t>
              </w:r>
            </w:sdtContent>
          </w:sdt>
          <w:r>
            <w:rPr>
              <w:rFonts w:hint="default" w:asciiTheme="minorHAnsi" w:hAnsiTheme="minorHAnsi" w:eastAsiaTheme="minorEastAsia" w:cstheme="minorBidi"/>
              <w:sz w:val="28"/>
              <w:szCs w:val="28"/>
            </w:rPr>
            <w:tab/>
          </w:r>
          <w:bookmarkStart w:id="11" w:name="_Toc6554_WPSOffice_Level1Page"/>
          <w:r>
            <w:rPr>
              <w:rFonts w:hint="default" w:asciiTheme="minorHAnsi" w:hAnsiTheme="minorHAnsi" w:eastAsiaTheme="minorEastAsia" w:cstheme="minorBidi"/>
              <w:sz w:val="28"/>
              <w:szCs w:val="28"/>
            </w:rPr>
            <w:t>5</w:t>
          </w:r>
          <w:bookmarkEnd w:id="11"/>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_Toc19759_WPSOffice_Level1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9e0eac91-3f8b-43b5-bcc4-ee6009573438}"/>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十</w:t>
              </w:r>
              <w:r>
                <w:rPr>
                  <w:rFonts w:hint="eastAsia" w:asciiTheme="minorHAnsi" w:hAnsiTheme="minorHAnsi" w:eastAsiaTheme="minorEastAsia" w:cstheme="minorBidi"/>
                  <w:sz w:val="28"/>
                  <w:szCs w:val="28"/>
                  <w:lang w:eastAsia="zh-CN"/>
                </w:rPr>
                <w:t>二</w:t>
              </w:r>
              <w:r>
                <w:rPr>
                  <w:rFonts w:hint="eastAsia" w:asciiTheme="minorHAnsi" w:hAnsiTheme="minorHAnsi" w:eastAsiaTheme="minorEastAsia" w:cstheme="minorBidi"/>
                  <w:sz w:val="28"/>
                  <w:szCs w:val="28"/>
                </w:rPr>
                <w:t>、使用后的口罩如何处理？</w:t>
              </w:r>
            </w:sdtContent>
          </w:sdt>
          <w:r>
            <w:rPr>
              <w:rFonts w:hint="default" w:asciiTheme="minorHAnsi" w:hAnsiTheme="minorHAnsi" w:eastAsiaTheme="minorEastAsia" w:cstheme="minorBidi"/>
              <w:sz w:val="28"/>
              <w:szCs w:val="28"/>
            </w:rPr>
            <w:tab/>
          </w:r>
          <w:bookmarkStart w:id="12" w:name="_Toc19759_WPSOffice_Level1Page"/>
          <w:r>
            <w:rPr>
              <w:rFonts w:hint="default" w:asciiTheme="minorHAnsi" w:hAnsiTheme="minorHAnsi" w:eastAsiaTheme="minorEastAsia" w:cstheme="minorBidi"/>
              <w:sz w:val="28"/>
              <w:szCs w:val="28"/>
            </w:rPr>
            <w:t>5</w:t>
          </w:r>
          <w:bookmarkEnd w:id="12"/>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_Toc29550_WPSOffice_Level1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fc2e0696-d3a4-4d88-a8b3-7678c65cd36e}"/>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十</w:t>
              </w:r>
              <w:r>
                <w:rPr>
                  <w:rFonts w:hint="eastAsia" w:asciiTheme="minorHAnsi" w:hAnsiTheme="minorHAnsi" w:eastAsiaTheme="minorEastAsia" w:cstheme="minorBidi"/>
                  <w:sz w:val="28"/>
                  <w:szCs w:val="28"/>
                  <w:lang w:eastAsia="zh-CN"/>
                </w:rPr>
                <w:t>三</w:t>
              </w:r>
              <w:r>
                <w:rPr>
                  <w:rFonts w:hint="eastAsia" w:asciiTheme="minorHAnsi" w:hAnsiTheme="minorHAnsi" w:eastAsiaTheme="minorEastAsia" w:cstheme="minorBidi"/>
                  <w:sz w:val="28"/>
                  <w:szCs w:val="28"/>
                </w:rPr>
                <w:t>、怎样洗手？</w:t>
              </w:r>
            </w:sdtContent>
          </w:sdt>
          <w:r>
            <w:rPr>
              <w:rFonts w:hint="default" w:asciiTheme="minorHAnsi" w:hAnsiTheme="minorHAnsi" w:eastAsiaTheme="minorEastAsia" w:cstheme="minorBidi"/>
              <w:sz w:val="28"/>
              <w:szCs w:val="28"/>
            </w:rPr>
            <w:tab/>
          </w:r>
          <w:bookmarkStart w:id="13" w:name="_Toc29550_WPSOffice_Level1Page"/>
          <w:r>
            <w:rPr>
              <w:rFonts w:hint="default" w:asciiTheme="minorHAnsi" w:hAnsiTheme="minorHAnsi" w:eastAsiaTheme="minorEastAsia" w:cstheme="minorBidi"/>
              <w:sz w:val="28"/>
              <w:szCs w:val="28"/>
            </w:rPr>
            <w:t>5</w:t>
          </w:r>
          <w:bookmarkEnd w:id="13"/>
          <w:r>
            <w:rPr>
              <w:rFonts w:hint="default" w:asciiTheme="minorHAnsi" w:hAnsiTheme="minorHAnsi" w:eastAsiaTheme="minorEastAsia" w:cstheme="minorBidi"/>
              <w:sz w:val="28"/>
              <w:szCs w:val="28"/>
            </w:rPr>
            <w:fldChar w:fldCharType="end"/>
          </w:r>
        </w:p>
        <w:p>
          <w:pPr>
            <w:pStyle w:val="16"/>
            <w:tabs>
              <w:tab w:val="right" w:leader="dot" w:pos="8306"/>
            </w:tabs>
            <w:rPr>
              <w:rFonts w:hint="eastAsia" w:asciiTheme="minorHAnsi" w:hAnsiTheme="minorHAnsi" w:eastAsiaTheme="minorEastAsia" w:cstheme="minorBidi"/>
              <w:sz w:val="28"/>
              <w:szCs w:val="28"/>
              <w:lang w:eastAsia="zh-CN"/>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_Toc16424_WPSOffice_Level1 </w:instrText>
          </w:r>
          <w:r>
            <w:rPr>
              <w:rFonts w:hint="default" w:asciiTheme="minorHAnsi" w:hAnsiTheme="minorHAnsi" w:eastAsiaTheme="minorEastAsia" w:cstheme="minorBidi"/>
              <w:sz w:val="28"/>
              <w:szCs w:val="28"/>
            </w:rPr>
            <w:fldChar w:fldCharType="separate"/>
          </w:r>
          <w:r>
            <w:rPr>
              <w:rFonts w:hint="default" w:asciiTheme="minorHAnsi" w:hAnsiTheme="minorHAnsi" w:eastAsiaTheme="minorEastAsia" w:cstheme="minorBidi"/>
              <w:sz w:val="28"/>
              <w:szCs w:val="28"/>
            </w:rPr>
            <w:fldChar w:fldCharType="end"/>
          </w: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_Toc21574_WPSOffice_Level1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5c446572-fdbb-4438-998d-9c57a207a579}"/>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十</w:t>
              </w:r>
              <w:r>
                <w:rPr>
                  <w:rFonts w:hint="eastAsia" w:asciiTheme="minorHAnsi" w:hAnsiTheme="minorHAnsi" w:eastAsiaTheme="minorEastAsia" w:cstheme="minorBidi"/>
                  <w:sz w:val="28"/>
                  <w:szCs w:val="28"/>
                  <w:lang w:eastAsia="zh-CN"/>
                </w:rPr>
                <w:t>四</w:t>
              </w:r>
              <w:r>
                <w:rPr>
                  <w:rFonts w:hint="eastAsia" w:asciiTheme="minorHAnsi" w:hAnsiTheme="minorHAnsi" w:eastAsiaTheme="minorEastAsia" w:cstheme="minorBidi"/>
                  <w:sz w:val="28"/>
                  <w:szCs w:val="28"/>
                </w:rPr>
                <w:t>、家居环境怎么消毒？</w:t>
              </w:r>
            </w:sdtContent>
          </w:sdt>
          <w:r>
            <w:rPr>
              <w:rFonts w:hint="default" w:asciiTheme="minorHAnsi" w:hAnsiTheme="minorHAnsi" w:eastAsiaTheme="minorEastAsia" w:cstheme="minorBidi"/>
              <w:sz w:val="28"/>
              <w:szCs w:val="28"/>
            </w:rPr>
            <w:tab/>
          </w:r>
          <w:bookmarkStart w:id="14" w:name="_Toc21574_WPSOffice_Level1Page"/>
          <w:r>
            <w:rPr>
              <w:rFonts w:hint="default" w:asciiTheme="minorHAnsi" w:hAnsiTheme="minorHAnsi" w:eastAsiaTheme="minorEastAsia" w:cstheme="minorBidi"/>
              <w:sz w:val="28"/>
              <w:szCs w:val="28"/>
            </w:rPr>
            <w:t>6</w:t>
          </w:r>
          <w:bookmarkEnd w:id="14"/>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sz w:val="28"/>
              <w:szCs w:val="28"/>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_Toc22317_WPSOffice_Level1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68332c68-0a3d-41de-b3c7-add409766d8c}"/>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rPr>
                <w:t>十</w:t>
              </w:r>
              <w:r>
                <w:rPr>
                  <w:rFonts w:hint="eastAsia" w:asciiTheme="minorHAnsi" w:hAnsiTheme="minorHAnsi" w:eastAsiaTheme="minorEastAsia" w:cstheme="minorBidi"/>
                  <w:sz w:val="28"/>
                  <w:szCs w:val="28"/>
                  <w:lang w:eastAsia="zh-CN"/>
                </w:rPr>
                <w:t>五</w:t>
              </w:r>
              <w:r>
                <w:rPr>
                  <w:rFonts w:hint="eastAsia" w:asciiTheme="minorHAnsi" w:hAnsiTheme="minorHAnsi" w:eastAsiaTheme="minorEastAsia" w:cstheme="minorBidi"/>
                  <w:sz w:val="28"/>
                  <w:szCs w:val="28"/>
                </w:rPr>
                <w:t>、在家怎样配制消毒剂？</w:t>
              </w:r>
            </w:sdtContent>
          </w:sdt>
          <w:r>
            <w:rPr>
              <w:rFonts w:hint="default" w:asciiTheme="minorHAnsi" w:hAnsiTheme="minorHAnsi" w:eastAsiaTheme="minorEastAsia" w:cstheme="minorBidi"/>
              <w:sz w:val="28"/>
              <w:szCs w:val="28"/>
            </w:rPr>
            <w:tab/>
          </w:r>
          <w:bookmarkStart w:id="15" w:name="_Toc22317_WPSOffice_Level1Page"/>
          <w:r>
            <w:rPr>
              <w:rFonts w:hint="default" w:asciiTheme="minorHAnsi" w:hAnsiTheme="minorHAnsi" w:eastAsiaTheme="minorEastAsia" w:cstheme="minorBidi"/>
              <w:sz w:val="28"/>
              <w:szCs w:val="28"/>
            </w:rPr>
            <w:t>7</w:t>
          </w:r>
          <w:bookmarkEnd w:id="15"/>
          <w:r>
            <w:rPr>
              <w:rFonts w:hint="default" w:asciiTheme="minorHAnsi" w:hAnsiTheme="minorHAnsi" w:eastAsiaTheme="minorEastAsia" w:cstheme="minorBidi"/>
              <w:sz w:val="28"/>
              <w:szCs w:val="28"/>
            </w:rPr>
            <w:fldChar w:fldCharType="end"/>
          </w:r>
        </w:p>
        <w:p>
          <w:pPr>
            <w:pStyle w:val="16"/>
            <w:tabs>
              <w:tab w:val="right" w:leader="dot" w:pos="8306"/>
            </w:tabs>
            <w:rPr>
              <w:rFonts w:hint="default" w:asciiTheme="minorHAnsi" w:hAnsiTheme="minorHAnsi" w:eastAsiaTheme="minorEastAsia" w:cstheme="minorBidi"/>
            </w:rPr>
          </w:pPr>
          <w:r>
            <w:rPr>
              <w:rFonts w:hint="default" w:asciiTheme="minorHAnsi" w:hAnsiTheme="minorHAnsi" w:eastAsiaTheme="minorEastAsia" w:cstheme="minorBidi"/>
              <w:sz w:val="28"/>
              <w:szCs w:val="28"/>
            </w:rPr>
            <w:fldChar w:fldCharType="begin"/>
          </w:r>
          <w:r>
            <w:rPr>
              <w:rFonts w:hint="default" w:asciiTheme="minorHAnsi" w:hAnsiTheme="minorHAnsi" w:eastAsiaTheme="minorEastAsia" w:cstheme="minorBidi"/>
              <w:sz w:val="28"/>
              <w:szCs w:val="28"/>
            </w:rPr>
            <w:instrText xml:space="preserve"> HYPERLINK \l _Toc23189_WPSOffice_Level1 </w:instrText>
          </w:r>
          <w:r>
            <w:rPr>
              <w:rFonts w:hint="default" w:asciiTheme="minorHAnsi" w:hAnsiTheme="minorHAnsi" w:eastAsiaTheme="minorEastAsia" w:cstheme="minorBidi"/>
              <w:sz w:val="28"/>
              <w:szCs w:val="28"/>
            </w:rPr>
            <w:fldChar w:fldCharType="separate"/>
          </w:r>
          <w:sdt>
            <w:sdtPr>
              <w:rPr>
                <w:rFonts w:hint="default" w:asciiTheme="minorHAnsi" w:hAnsiTheme="minorHAnsi" w:eastAsiaTheme="minorEastAsia" w:cstheme="minorBidi"/>
                <w:sz w:val="28"/>
                <w:szCs w:val="28"/>
                <w:lang w:val="en-US" w:eastAsia="zh-CN"/>
              </w:rPr>
              <w:id w:val="147478485"/>
              <w:placeholder>
                <w:docPart w:val="{3184f0d0-8133-4f85-9bf4-0512b25a2cf8}"/>
              </w:placeholder>
            </w:sdtPr>
            <w:sdtEndPr>
              <w:rPr>
                <w:rFonts w:hint="default" w:asciiTheme="minorHAnsi" w:hAnsiTheme="minorHAnsi" w:eastAsiaTheme="minorEastAsia" w:cstheme="minorBidi"/>
                <w:sz w:val="28"/>
                <w:szCs w:val="28"/>
                <w:lang w:val="en-US" w:eastAsia="zh-CN"/>
              </w:rPr>
            </w:sdtEndPr>
            <w:sdtContent>
              <w:r>
                <w:rPr>
                  <w:rFonts w:hint="eastAsia" w:asciiTheme="minorHAnsi" w:hAnsiTheme="minorHAnsi" w:eastAsiaTheme="minorEastAsia" w:cstheme="minorBidi"/>
                  <w:sz w:val="28"/>
                  <w:szCs w:val="28"/>
                  <w:lang w:val="en-US" w:eastAsia="zh-CN"/>
                </w:rPr>
                <w:t>十六</w:t>
              </w:r>
              <w:r>
                <w:rPr>
                  <w:rFonts w:hint="eastAsia" w:asciiTheme="minorHAnsi" w:hAnsiTheme="minorHAnsi" w:eastAsiaTheme="minorEastAsia" w:cstheme="minorBidi"/>
                  <w:sz w:val="28"/>
                  <w:szCs w:val="28"/>
                </w:rPr>
                <w:t>、密切接触者如何居家隔离？</w:t>
              </w:r>
            </w:sdtContent>
          </w:sdt>
          <w:r>
            <w:rPr>
              <w:rFonts w:hint="default" w:asciiTheme="minorHAnsi" w:hAnsiTheme="minorHAnsi" w:eastAsiaTheme="minorEastAsia" w:cstheme="minorBidi"/>
              <w:sz w:val="28"/>
              <w:szCs w:val="28"/>
            </w:rPr>
            <w:tab/>
          </w:r>
          <w:bookmarkStart w:id="16" w:name="_Toc23189_WPSOffice_Level1Page"/>
          <w:r>
            <w:rPr>
              <w:rFonts w:hint="default" w:asciiTheme="minorHAnsi" w:hAnsiTheme="minorHAnsi" w:eastAsiaTheme="minorEastAsia" w:cstheme="minorBidi"/>
              <w:sz w:val="28"/>
              <w:szCs w:val="28"/>
            </w:rPr>
            <w:t>7</w:t>
          </w:r>
          <w:bookmarkEnd w:id="16"/>
          <w:r>
            <w:rPr>
              <w:rFonts w:hint="default" w:asciiTheme="minorHAnsi" w:hAnsiTheme="minorHAnsi" w:eastAsiaTheme="minorEastAsia" w:cstheme="minorBidi"/>
              <w:sz w:val="28"/>
              <w:szCs w:val="28"/>
            </w:rPr>
            <w:fldChar w:fldCharType="end"/>
          </w:r>
          <w:bookmarkEnd w:id="0"/>
        </w:p>
      </w:sdtContent>
    </w:sdt>
    <w:p>
      <w:pPr>
        <w:pStyle w:val="16"/>
        <w:tabs>
          <w:tab w:val="right" w:leader="dot" w:pos="8306"/>
        </w:tabs>
        <w:rPr>
          <w:rFonts w:hint="eastAsia" w:asciiTheme="minorHAnsi" w:hAnsiTheme="minorHAnsi" w:eastAsiaTheme="minorEastAsia" w:cstheme="minorBidi"/>
          <w:lang w:val="en-US" w:eastAsia="zh-CN"/>
        </w:rPr>
      </w:pPr>
    </w:p>
    <w:p>
      <w:pPr>
        <w:pStyle w:val="2"/>
        <w:bidi w:val="0"/>
        <w:rPr>
          <w:rFonts w:hint="eastAsia"/>
          <w:sz w:val="28"/>
          <w:szCs w:val="28"/>
          <w:lang w:val="en-US" w:eastAsia="zh-CN"/>
        </w:rPr>
      </w:pPr>
      <w:bookmarkStart w:id="17" w:name="_Toc8945_WPSOffice_Level1"/>
    </w:p>
    <w:p>
      <w:pPr>
        <w:pStyle w:val="2"/>
        <w:bidi w:val="0"/>
        <w:rPr>
          <w:rFonts w:hint="default"/>
          <w:sz w:val="28"/>
          <w:szCs w:val="28"/>
        </w:rPr>
      </w:pPr>
      <w:r>
        <w:rPr>
          <w:rFonts w:hint="eastAsia"/>
          <w:sz w:val="28"/>
          <w:szCs w:val="28"/>
          <w:lang w:val="en-US" w:eastAsia="zh-CN"/>
        </w:rPr>
        <w:t>一、</w:t>
      </w:r>
      <w:r>
        <w:rPr>
          <w:rFonts w:hint="default"/>
          <w:sz w:val="28"/>
          <w:szCs w:val="28"/>
        </w:rPr>
        <w:t>什么是新型冠状病毒？</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新型冠状病毒是以前从未在人体中发现的冠状病毒新毒株</w:t>
      </w:r>
      <w:r>
        <w:rPr>
          <w:rFonts w:hint="default" w:ascii="Times New Roman" w:hAnsi="Times New Roman" w:cs="Times New Roman"/>
          <w:sz w:val="24"/>
          <w:szCs w:val="24"/>
          <w:lang w:eastAsia="zh-CN"/>
        </w:rPr>
        <w:t>，</w:t>
      </w:r>
      <w:r>
        <w:rPr>
          <w:rFonts w:hint="default" w:ascii="Times New Roman" w:hAnsi="Times New Roman" w:cs="Times New Roman"/>
          <w:sz w:val="24"/>
          <w:szCs w:val="24"/>
        </w:rPr>
        <w:t>因2019年武汉病毒性肺炎病例而被发现，2020年1月12日被世界卫生组织命名</w:t>
      </w:r>
      <w:r>
        <w:rPr>
          <w:rFonts w:hint="eastAsia" w:ascii="Times New Roman" w:hAnsi="Times New Roman" w:cs="Times New Roman"/>
          <w:sz w:val="24"/>
          <w:szCs w:val="24"/>
          <w:lang w:eastAsia="zh-CN"/>
        </w:rPr>
        <w:t>为“</w:t>
      </w:r>
      <w:r>
        <w:rPr>
          <w:rFonts w:hint="default" w:ascii="Times New Roman" w:hAnsi="Times New Roman" w:cs="Times New Roman"/>
          <w:sz w:val="24"/>
          <w:szCs w:val="24"/>
        </w:rPr>
        <w:t>2019新型冠状病毒</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，即“2019-nCoV”</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病毒特点：</w:t>
      </w:r>
      <w:r>
        <w:rPr>
          <w:rFonts w:hint="default" w:ascii="Times New Roman" w:hAnsi="Times New Roman" w:cs="Times New Roman"/>
          <w:sz w:val="24"/>
          <w:szCs w:val="24"/>
          <w:lang w:eastAsia="zh-CN"/>
        </w:rPr>
        <w:t>该</w:t>
      </w:r>
      <w:r>
        <w:rPr>
          <w:rFonts w:hint="default" w:ascii="Times New Roman" w:hAnsi="Times New Roman" w:cs="Times New Roman"/>
          <w:sz w:val="24"/>
          <w:szCs w:val="24"/>
        </w:rPr>
        <w:t>病毒对紫外线和热敏感，56℃ 30分钟、乙醚、75%乙醇、含氯消毒剂、过氧乙酸和氯仿等脂溶剂均可有效灭活病毒，氯己定不能有效灭活病毒。</w:t>
      </w:r>
    </w:p>
    <w:p>
      <w:pPr>
        <w:pStyle w:val="3"/>
        <w:bidi w:val="0"/>
        <w:rPr>
          <w:rFonts w:hint="default" w:asciiTheme="minorHAnsi" w:hAnsiTheme="minorHAnsi" w:eastAsiaTheme="minorEastAsia" w:cstheme="minorBidi"/>
          <w:b/>
          <w:kern w:val="44"/>
          <w:sz w:val="28"/>
          <w:szCs w:val="28"/>
          <w:lang w:val="en-US" w:eastAsia="zh-CN" w:bidi="ar-SA"/>
        </w:rPr>
      </w:pPr>
      <w:bookmarkStart w:id="18" w:name="_Toc2668_WPSOffice_Level1"/>
      <w:r>
        <w:rPr>
          <w:rFonts w:hint="eastAsia" w:asciiTheme="minorHAnsi" w:hAnsiTheme="minorHAnsi" w:eastAsiaTheme="minorEastAsia" w:cstheme="minorBidi"/>
          <w:b/>
          <w:kern w:val="44"/>
          <w:sz w:val="28"/>
          <w:szCs w:val="28"/>
          <w:lang w:val="en-US" w:eastAsia="zh-CN" w:bidi="ar-SA"/>
        </w:rPr>
        <w:t>二、</w:t>
      </w:r>
      <w:r>
        <w:rPr>
          <w:rFonts w:hint="default" w:asciiTheme="minorHAnsi" w:hAnsiTheme="minorHAnsi" w:eastAsiaTheme="minorEastAsia" w:cstheme="minorBidi"/>
          <w:b/>
          <w:kern w:val="44"/>
          <w:sz w:val="28"/>
          <w:szCs w:val="28"/>
          <w:lang w:val="en-US" w:eastAsia="zh-CN" w:bidi="ar-SA"/>
        </w:rPr>
        <w:t>新型冠状病毒感染的肺炎的流行病学特点有哪些</w:t>
      </w:r>
      <w:r>
        <w:rPr>
          <w:rFonts w:hint="eastAsia" w:asciiTheme="minorHAnsi" w:hAnsiTheme="minorHAnsi" w:eastAsiaTheme="minorEastAsia" w:cstheme="minorBidi"/>
          <w:b/>
          <w:kern w:val="44"/>
          <w:sz w:val="28"/>
          <w:szCs w:val="28"/>
          <w:lang w:val="en-US" w:eastAsia="zh-CN" w:bidi="ar-SA"/>
        </w:rPr>
        <w:t>？</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传染源</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主要是新型冠状病毒感染的肺炎患者。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传播途径：</w:t>
      </w:r>
      <w:r>
        <w:rPr>
          <w:rFonts w:hint="default" w:ascii="Times New Roman" w:hAnsi="Times New Roman" w:cs="Times New Roman"/>
          <w:sz w:val="24"/>
          <w:szCs w:val="24"/>
        </w:rPr>
        <w:t>经呼吸道飞沫传播是主要的传播途径，亦可通过接触传播。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eastAsia="zh-CN"/>
        </w:rPr>
        <w:t>易感人群：</w:t>
      </w:r>
      <w:r>
        <w:rPr>
          <w:rFonts w:hint="default" w:ascii="Times New Roman" w:hAnsi="Times New Roman" w:cs="Times New Roman"/>
          <w:sz w:val="24"/>
          <w:szCs w:val="24"/>
        </w:rPr>
        <w:t>人群普遍易感</w:t>
      </w:r>
      <w:r>
        <w:rPr>
          <w:rFonts w:hint="eastAsia" w:ascii="Times New Roman" w:hAnsi="Times New Roman" w:cs="Times New Roman"/>
          <w:sz w:val="24"/>
          <w:szCs w:val="24"/>
          <w:lang w:eastAsia="zh-CN"/>
        </w:rPr>
        <w:t>，</w:t>
      </w:r>
      <w:r>
        <w:rPr>
          <w:rFonts w:hint="default" w:ascii="Times New Roman" w:hAnsi="Times New Roman" w:cs="Times New Roman"/>
          <w:sz w:val="24"/>
          <w:szCs w:val="24"/>
        </w:rPr>
        <w:t>老年人及有基础疾病者感染后病情较重，儿童及婴幼儿也有发病。</w:t>
      </w:r>
    </w:p>
    <w:p>
      <w:pPr>
        <w:pStyle w:val="3"/>
        <w:bidi w:val="0"/>
        <w:rPr>
          <w:rFonts w:hint="default" w:asciiTheme="minorHAnsi" w:hAnsiTheme="minorHAnsi" w:eastAsiaTheme="minorEastAsia" w:cstheme="minorBidi"/>
          <w:b/>
          <w:kern w:val="44"/>
          <w:sz w:val="28"/>
          <w:szCs w:val="28"/>
          <w:lang w:val="en-US" w:eastAsia="zh-CN" w:bidi="ar-SA"/>
        </w:rPr>
      </w:pPr>
      <w:bookmarkStart w:id="19" w:name="_Toc14496_WPSOffice_Level1"/>
      <w:r>
        <w:rPr>
          <w:rFonts w:hint="eastAsia" w:asciiTheme="minorHAnsi" w:hAnsiTheme="minorHAnsi" w:eastAsiaTheme="minorEastAsia" w:cstheme="minorBidi"/>
          <w:b/>
          <w:kern w:val="44"/>
          <w:sz w:val="28"/>
          <w:szCs w:val="28"/>
          <w:lang w:val="en-US" w:eastAsia="zh-CN" w:bidi="ar-SA"/>
        </w:rPr>
        <w:t>三、</w:t>
      </w:r>
      <w:r>
        <w:rPr>
          <w:rFonts w:hint="default" w:asciiTheme="minorHAnsi" w:hAnsiTheme="minorHAnsi" w:eastAsiaTheme="minorEastAsia" w:cstheme="minorBidi"/>
          <w:b/>
          <w:kern w:val="44"/>
          <w:sz w:val="28"/>
          <w:szCs w:val="28"/>
          <w:lang w:val="en-US" w:eastAsia="zh-CN" w:bidi="ar-SA"/>
        </w:rPr>
        <w:t>新型冠状病毒感染的肺炎潜伏期是多少天？</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基于目前的流行病学调查，潜伏期一般为3-7天，最长不超过14天</w:t>
      </w:r>
      <w:r>
        <w:rPr>
          <w:rFonts w:hint="default" w:ascii="Times New Roman" w:hAnsi="Times New Roman" w:cs="Times New Roman"/>
          <w:sz w:val="24"/>
          <w:szCs w:val="24"/>
          <w:lang w:eastAsia="zh-CN"/>
        </w:rPr>
        <w:t>。</w:t>
      </w:r>
    </w:p>
    <w:p>
      <w:pPr>
        <w:pStyle w:val="3"/>
        <w:bidi w:val="0"/>
        <w:rPr>
          <w:rFonts w:hint="default" w:asciiTheme="minorHAnsi" w:hAnsiTheme="minorHAnsi" w:eastAsiaTheme="minorEastAsia" w:cstheme="minorBidi"/>
          <w:b/>
          <w:kern w:val="44"/>
          <w:sz w:val="28"/>
          <w:szCs w:val="28"/>
          <w:lang w:val="en-US" w:eastAsia="zh-CN" w:bidi="ar-SA"/>
        </w:rPr>
      </w:pPr>
      <w:bookmarkStart w:id="20" w:name="_Toc11977_WPSOffice_Level1"/>
      <w:r>
        <w:rPr>
          <w:rFonts w:hint="eastAsia" w:asciiTheme="minorHAnsi" w:hAnsiTheme="minorHAnsi" w:eastAsiaTheme="minorEastAsia" w:cstheme="minorBidi"/>
          <w:b/>
          <w:kern w:val="44"/>
          <w:sz w:val="28"/>
          <w:szCs w:val="28"/>
          <w:lang w:val="en-US" w:eastAsia="zh-CN" w:bidi="ar-SA"/>
        </w:rPr>
        <w:t>四、</w:t>
      </w:r>
      <w:r>
        <w:rPr>
          <w:rFonts w:hint="default" w:asciiTheme="minorHAnsi" w:hAnsiTheme="minorHAnsi" w:eastAsiaTheme="minorEastAsia" w:cstheme="minorBidi"/>
          <w:b/>
          <w:kern w:val="44"/>
          <w:sz w:val="28"/>
          <w:szCs w:val="28"/>
          <w:lang w:val="en-US" w:eastAsia="zh-CN" w:bidi="ar-SA"/>
        </w:rPr>
        <w:t>新型冠状病毒感染的肺炎临床表现有哪些？</w:t>
      </w:r>
      <w:bookmarkEnd w:id="2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以发热、乏力、干咳为主要表现。少数患者伴有鼻塞、流涕、腹泻等症状。重型病例多在一周后出现呼吸困难，严重者快速进展为急性呼吸窘迫综合征、脓毒症休克、难以纠正的代谢性酸中毒和出凝血功能障碍。值得注意的是重型、危重型患者病程中可为中低热，甚至无明显发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部分患者仅表现为低热、轻微乏力等，无肺炎表现，多在1周后恢复。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从目前收治的病例情况看，多数患者预后良好，儿童病例症状相对较轻，少数患者病情危重。死亡病例多见于老年人和有慢性基础疾病者。</w:t>
      </w:r>
    </w:p>
    <w:p>
      <w:pPr>
        <w:pStyle w:val="3"/>
        <w:bidi w:val="0"/>
        <w:rPr>
          <w:rFonts w:hint="default" w:asciiTheme="minorHAnsi" w:hAnsiTheme="minorHAnsi" w:eastAsiaTheme="minorEastAsia" w:cstheme="minorBidi"/>
          <w:b/>
          <w:kern w:val="44"/>
          <w:sz w:val="28"/>
          <w:szCs w:val="28"/>
          <w:lang w:val="en-US" w:eastAsia="zh-CN" w:bidi="ar-SA"/>
        </w:rPr>
      </w:pPr>
      <w:bookmarkStart w:id="21" w:name="_Toc28402_WPSOffice_Level1"/>
      <w:r>
        <w:rPr>
          <w:rFonts w:hint="eastAsia" w:asciiTheme="minorHAnsi" w:hAnsiTheme="minorHAnsi" w:eastAsiaTheme="minorEastAsia" w:cstheme="minorBidi"/>
          <w:b/>
          <w:kern w:val="44"/>
          <w:sz w:val="28"/>
          <w:szCs w:val="28"/>
          <w:lang w:val="en-US" w:eastAsia="zh-CN" w:bidi="ar-SA"/>
        </w:rPr>
        <w:t>五、如何辨别</w:t>
      </w:r>
      <w:r>
        <w:rPr>
          <w:rFonts w:hint="default" w:asciiTheme="minorHAnsi" w:hAnsiTheme="minorHAnsi" w:eastAsiaTheme="minorEastAsia" w:cstheme="minorBidi"/>
          <w:b/>
          <w:kern w:val="44"/>
          <w:sz w:val="28"/>
          <w:szCs w:val="28"/>
          <w:lang w:val="en-US" w:eastAsia="zh-CN" w:bidi="ar-SA"/>
        </w:rPr>
        <w:t>新型冠状病毒感染的肺炎疑似病例和确诊病例?</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（一）疑似病例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结合下述流行病学史和临床表现综合分析：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流行病学史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（1）发病前14天内有武汉地区或其他有本地病例持续传播地区的旅行史或居住史；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（2）发病前14天内曾接触过来自武汉市或其他有本地病例持续传播地区的发热或有呼吸道症状的患者；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（3）有聚集性发病或与新型冠状病毒感染者有流行病学关联。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临床表现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（1）发热；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（2）具有肺炎影像学特征；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（3）发病早期白细胞总数正常或降低，或淋巴细胞计数减少。有流行病学史中的任何一条</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符合临床表现中任意2条。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（二）确诊病例。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疑似病例，具备以下病原学证据之一者：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呼吸道标本或血液标本实时荧光 RT-PCR检测新型冠状病毒核酸阳性；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呼吸道标本或血液标本病毒基因测序</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与已知的新型冠状病毒高度同源。</w:t>
      </w:r>
    </w:p>
    <w:p>
      <w:pPr>
        <w:numPr>
          <w:ilvl w:val="0"/>
          <w:numId w:val="0"/>
        </w:numPr>
        <w:rPr>
          <w:rFonts w:hint="eastAsia" w:eastAsiaTheme="minorEastAsia"/>
          <w:lang w:eastAsia="zh-CN"/>
        </w:rPr>
      </w:pPr>
      <w:r>
        <w:rPr>
          <w:rFonts w:hint="eastAsia"/>
          <w:lang w:val="en-US" w:eastAsia="zh-CN"/>
        </w:rPr>
        <w:t xml:space="preserve"> </w:t>
      </w:r>
    </w:p>
    <w:p>
      <w:pPr>
        <w:numPr>
          <w:ilvl w:val="0"/>
          <w:numId w:val="0"/>
        </w:numPr>
        <w:ind w:leftChars="0"/>
        <w:rPr>
          <w:rFonts w:hint="eastAsia" w:asciiTheme="minorHAnsi" w:hAnsiTheme="minorHAnsi" w:eastAsiaTheme="minorEastAsia" w:cstheme="minorBidi"/>
          <w:b/>
          <w:kern w:val="44"/>
          <w:sz w:val="28"/>
          <w:szCs w:val="28"/>
          <w:lang w:val="en-US" w:eastAsia="zh-CN" w:bidi="ar-SA"/>
        </w:rPr>
      </w:pPr>
      <w:r>
        <w:rPr>
          <w:rFonts w:hint="eastAsia"/>
          <w:lang w:val="en-US" w:eastAsia="zh-CN"/>
        </w:rPr>
        <w:t xml:space="preserve"> </w:t>
      </w:r>
      <w:bookmarkStart w:id="22" w:name="_Toc6078_WPSOffice_Level1"/>
      <w:r>
        <w:rPr>
          <w:rFonts w:hint="eastAsia" w:asciiTheme="minorHAnsi" w:hAnsiTheme="minorHAnsi" w:eastAsiaTheme="minorEastAsia" w:cstheme="minorBidi"/>
          <w:b/>
          <w:kern w:val="44"/>
          <w:sz w:val="28"/>
          <w:szCs w:val="28"/>
          <w:lang w:val="en-US" w:eastAsia="zh-CN" w:bidi="ar-SA"/>
        </w:rPr>
        <w:t>六、什么是密切接触者？</w:t>
      </w:r>
      <w:bookmarkEnd w:id="2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与病例（</w:t>
      </w:r>
      <w:r>
        <w:rPr>
          <w:rFonts w:hint="eastAsia" w:ascii="Times New Roman" w:hAnsi="Times New Roman" w:cs="Times New Roman"/>
          <w:sz w:val="24"/>
          <w:szCs w:val="24"/>
          <w:lang w:eastAsia="zh-CN"/>
        </w:rPr>
        <w:t>疑似病例、</w:t>
      </w:r>
      <w:r>
        <w:rPr>
          <w:rFonts w:hint="eastAsia" w:ascii="Times New Roman" w:hAnsi="Times New Roman" w:cs="Times New Roman"/>
          <w:sz w:val="24"/>
          <w:szCs w:val="24"/>
        </w:rPr>
        <w:t>确诊病例</w:t>
      </w:r>
      <w:r>
        <w:rPr>
          <w:rFonts w:hint="eastAsia" w:ascii="Times New Roman" w:hAnsi="Times New Roman" w:cs="Times New Roman"/>
          <w:sz w:val="24"/>
          <w:szCs w:val="24"/>
          <w:lang w:eastAsia="zh-CN"/>
        </w:rPr>
        <w:t>、轻症病例发病后或者无症状感染者检测阳性</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有如下接触情形之一者：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与病例共同居住、学习、工作或其他有密切接触的人员；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诊疗、护理、探视病例时未采取有效防护措施的医护人员、家属或其他与病例有类似近距离接触的人员；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病例同病室的其他患者及陪护人员；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与病例乘坐同一交通工具并有近距离接触人员；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现场调查人员调查后经评估认为符合条件的人员。</w:t>
      </w:r>
    </w:p>
    <w:p>
      <w:pPr>
        <w:pStyle w:val="3"/>
        <w:bidi w:val="0"/>
        <w:rPr>
          <w:rFonts w:hint="eastAsia" w:asciiTheme="minorHAnsi" w:hAnsiTheme="minorHAnsi" w:eastAsiaTheme="minorEastAsia" w:cstheme="minorBidi"/>
          <w:b/>
          <w:kern w:val="44"/>
          <w:sz w:val="28"/>
          <w:szCs w:val="28"/>
          <w:lang w:val="en-US" w:eastAsia="zh-CN" w:bidi="ar-SA"/>
        </w:rPr>
      </w:pPr>
      <w:bookmarkStart w:id="23" w:name="_Toc11762_WPSOffice_Level1"/>
      <w:r>
        <w:rPr>
          <w:rFonts w:hint="eastAsia" w:asciiTheme="minorHAnsi" w:hAnsiTheme="minorHAnsi" w:eastAsiaTheme="minorEastAsia" w:cstheme="minorBidi"/>
          <w:b/>
          <w:kern w:val="44"/>
          <w:sz w:val="28"/>
          <w:szCs w:val="28"/>
          <w:lang w:val="en-US" w:eastAsia="zh-CN" w:bidi="ar-SA"/>
        </w:rPr>
        <w:t>七、为什么要对密切接触者医学观察14天？</w:t>
      </w:r>
      <w:bookmarkEnd w:id="2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目前对密切接触者采取较为严格的医学观察等预防性公共卫生措施十分必要，这是一种对公众健康安全负责任的态度，也是国际社会通行的做法。参考其他冠状病毒所致疾病潜伏期、此次新型冠状病毒病例相关信息和当前防控实际，将密切接触者医学观察期定为14天，并对密切接触者进行居家医学观察。</w:t>
      </w:r>
    </w:p>
    <w:p>
      <w:pPr>
        <w:pStyle w:val="3"/>
        <w:bidi w:val="0"/>
        <w:rPr>
          <w:rFonts w:hint="eastAsia" w:asciiTheme="minorHAnsi" w:hAnsiTheme="minorHAnsi" w:eastAsiaTheme="minorEastAsia" w:cstheme="minorBidi"/>
          <w:b/>
          <w:kern w:val="44"/>
          <w:sz w:val="28"/>
          <w:szCs w:val="28"/>
          <w:lang w:val="en-US" w:eastAsia="zh-CN" w:bidi="ar-SA"/>
        </w:rPr>
      </w:pPr>
      <w:bookmarkStart w:id="24" w:name="_Toc5184_WPSOffice_Level1"/>
      <w:r>
        <w:rPr>
          <w:rFonts w:hint="eastAsia" w:asciiTheme="minorHAnsi" w:hAnsiTheme="minorHAnsi" w:eastAsiaTheme="minorEastAsia" w:cstheme="minorBidi"/>
          <w:b/>
          <w:kern w:val="44"/>
          <w:sz w:val="28"/>
          <w:szCs w:val="28"/>
          <w:lang w:val="en-US" w:eastAsia="zh-CN" w:bidi="ar-SA"/>
        </w:rPr>
        <w:t>八、如果接到疾控部门通知，你是一个密切接触者，该怎么办？</w:t>
      </w:r>
      <w:bookmarkEnd w:id="2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按照要求进行居家医学观察，不用恐慌，不要上班，不要随便外出，做好自我身体状况观察，定期接受社区医生的随访，如果出现发热、咳嗽等异常临床表现，及时向当地疾病预防控制机构报告，在其指导下到指定医疗机构进行排査、诊治等。</w:t>
      </w:r>
    </w:p>
    <w:p>
      <w:pPr>
        <w:pStyle w:val="3"/>
        <w:bidi w:val="0"/>
        <w:rPr>
          <w:rFonts w:hint="eastAsia" w:asciiTheme="minorHAnsi" w:hAnsiTheme="minorHAnsi" w:eastAsiaTheme="minorEastAsia" w:cstheme="minorBidi"/>
          <w:b/>
          <w:kern w:val="44"/>
          <w:sz w:val="28"/>
          <w:szCs w:val="28"/>
          <w:lang w:val="en-US" w:eastAsia="zh-CN" w:bidi="ar-SA"/>
        </w:rPr>
      </w:pPr>
      <w:bookmarkStart w:id="25" w:name="_Toc5764_WPSOffice_Level1"/>
      <w:r>
        <w:rPr>
          <w:rFonts w:hint="eastAsia" w:asciiTheme="minorHAnsi" w:hAnsiTheme="minorHAnsi" w:eastAsiaTheme="minorEastAsia" w:cstheme="minorBidi"/>
          <w:b/>
          <w:kern w:val="44"/>
          <w:sz w:val="28"/>
          <w:szCs w:val="28"/>
          <w:lang w:val="en-US" w:eastAsia="zh-CN" w:bidi="ar-SA"/>
        </w:rPr>
        <w:t>九、如何预防</w:t>
      </w:r>
      <w:r>
        <w:rPr>
          <w:rFonts w:hint="default" w:asciiTheme="minorHAnsi" w:hAnsiTheme="minorHAnsi" w:eastAsiaTheme="minorEastAsia" w:cstheme="minorBidi"/>
          <w:b/>
          <w:kern w:val="44"/>
          <w:sz w:val="28"/>
          <w:szCs w:val="28"/>
          <w:lang w:val="en-US" w:eastAsia="zh-CN" w:bidi="ar-SA"/>
        </w:rPr>
        <w:t>新型冠状病毒感染的肺炎</w:t>
      </w:r>
      <w:r>
        <w:rPr>
          <w:rFonts w:hint="eastAsia" w:asciiTheme="minorHAnsi" w:hAnsiTheme="minorHAnsi" w:eastAsiaTheme="minorEastAsia" w:cstheme="minorBidi"/>
          <w:b/>
          <w:kern w:val="44"/>
          <w:sz w:val="28"/>
          <w:szCs w:val="28"/>
          <w:lang w:val="en-US" w:eastAsia="zh-CN" w:bidi="ar-SA"/>
        </w:rPr>
        <w:t>？</w:t>
      </w:r>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市民要增强卫生健康意识，加强锻炼，规律作息，提高自身免疫力。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注意保持室内空气流通，避免到封闭、空气不流通的公众场合和人多集中地方，</w:t>
      </w:r>
      <w:r>
        <w:rPr>
          <w:rFonts w:hint="eastAsia" w:ascii="Times New Roman" w:hAnsi="Times New Roman" w:cs="Times New Roman"/>
          <w:sz w:val="24"/>
          <w:szCs w:val="24"/>
          <w:lang w:eastAsia="zh-CN"/>
        </w:rPr>
        <w:t>外出</w:t>
      </w:r>
      <w:r>
        <w:rPr>
          <w:rFonts w:hint="eastAsia" w:ascii="Times New Roman" w:hAnsi="Times New Roman" w:cs="Times New Roman"/>
          <w:sz w:val="24"/>
          <w:szCs w:val="24"/>
        </w:rPr>
        <w:t>时佩戴口罩。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外出回家后，及时洗手、洗鼻。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rPr>
        <w:t>如有发热和其他呼吸道感染症状，特别是持续发热不退，及时到医疗机构就诊</w:t>
      </w:r>
      <w:r>
        <w:rPr>
          <w:rFonts w:hint="eastAsia" w:ascii="Times New Roman" w:hAnsi="Times New Roman" w:cs="Times New Roman"/>
          <w:sz w:val="24"/>
          <w:szCs w:val="24"/>
          <w:lang w:eastAsia="zh-CN"/>
        </w:rPr>
        <w:t>。</w:t>
      </w:r>
    </w:p>
    <w:p>
      <w:pPr>
        <w:pStyle w:val="3"/>
        <w:bidi w:val="0"/>
        <w:rPr>
          <w:rFonts w:hint="eastAsia" w:asciiTheme="minorHAnsi" w:hAnsiTheme="minorHAnsi" w:eastAsiaTheme="minorEastAsia" w:cstheme="minorBidi"/>
          <w:b/>
          <w:kern w:val="44"/>
          <w:sz w:val="28"/>
          <w:szCs w:val="28"/>
          <w:lang w:val="en-US" w:eastAsia="zh-CN" w:bidi="ar-SA"/>
        </w:rPr>
      </w:pPr>
      <w:bookmarkStart w:id="26" w:name="_Toc8285_WPSOffice_Level1"/>
      <w:r>
        <w:rPr>
          <w:rFonts w:hint="eastAsia" w:asciiTheme="minorHAnsi" w:hAnsiTheme="minorHAnsi" w:eastAsiaTheme="minorEastAsia" w:cstheme="minorBidi"/>
          <w:b/>
          <w:kern w:val="44"/>
          <w:sz w:val="28"/>
          <w:szCs w:val="28"/>
          <w:lang w:val="en-US" w:eastAsia="zh-CN" w:bidi="ar-SA"/>
        </w:rPr>
        <w:t>十、佩戴口罩有哪些原则？</w:t>
      </w:r>
      <w:bookmarkEnd w:id="2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口罩的使用原则是不盲目使用，不过度防护。空旷场所，不需要佩戴口罩。进入人员密集或密闭场所需要佩戴口罩。公众建议佩戴医用外科口罩。棉纱口罩对预防病毒感染无保护作用。有呼吸道基础疾病患者需在医生指导下使用防护口罩。年龄极小的婴幼儿不能戴口罩，易引起窒息。</w:t>
      </w:r>
    </w:p>
    <w:p>
      <w:pPr>
        <w:pStyle w:val="3"/>
        <w:bidi w:val="0"/>
        <w:rPr>
          <w:rFonts w:hint="eastAsia" w:asciiTheme="minorHAnsi" w:hAnsiTheme="minorHAnsi" w:eastAsiaTheme="minorEastAsia" w:cstheme="minorBidi"/>
          <w:b/>
          <w:kern w:val="44"/>
          <w:sz w:val="28"/>
          <w:szCs w:val="28"/>
          <w:lang w:val="en-US" w:eastAsia="zh-CN" w:bidi="ar-SA"/>
        </w:rPr>
      </w:pPr>
      <w:bookmarkStart w:id="27" w:name="_Toc6554_WPSOffice_Level1"/>
      <w:r>
        <w:rPr>
          <w:rFonts w:hint="eastAsia" w:asciiTheme="minorHAnsi" w:hAnsiTheme="minorHAnsi" w:eastAsiaTheme="minorEastAsia" w:cstheme="minorBidi"/>
          <w:b/>
          <w:kern w:val="44"/>
          <w:sz w:val="28"/>
          <w:szCs w:val="28"/>
          <w:lang w:val="en-US" w:eastAsia="zh-CN" w:bidi="ar-SA"/>
        </w:rPr>
        <w:t xml:space="preserve"> 十一、怎样正确佩戴口罩？</w:t>
      </w:r>
      <w:bookmarkEnd w:id="2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戴口罩前应洗手，或者在戴口罩过程中避免手接触到口罩内侧面，减少口罩被污染的可能。</w:t>
      </w:r>
      <w:r>
        <w:rPr>
          <w:rFonts w:hint="default" w:ascii="Times New Roman" w:hAnsi="Times New Roman" w:cs="Times New Roman"/>
          <w:sz w:val="24"/>
          <w:szCs w:val="24"/>
        </w:rPr>
        <w:t>佩戴口罩时，分清楚口罩的内外、上下，浅色面为内，应该贴着嘴鼻，深色面朝外；金属条（鼻夹）一端是口罩的上方</w:t>
      </w:r>
      <w:r>
        <w:rPr>
          <w:rFonts w:hint="eastAsia" w:ascii="Times New Roman" w:hAnsi="Times New Roman" w:cs="Times New Roman"/>
          <w:sz w:val="24"/>
          <w:szCs w:val="24"/>
          <w:lang w:eastAsia="zh-CN"/>
        </w:rPr>
        <w:t>。</w:t>
      </w:r>
      <w:r>
        <w:rPr>
          <w:rFonts w:hint="default" w:ascii="Times New Roman" w:hAnsi="Times New Roman" w:cs="Times New Roman"/>
          <w:sz w:val="24"/>
          <w:szCs w:val="24"/>
        </w:rPr>
        <w:t>要将折面完全展开，将嘴、鼻、下颌完全包住，然后压紧鼻夹，使口罩与面部完全贴合。</w:t>
      </w:r>
      <w:r>
        <w:rPr>
          <w:rFonts w:hint="eastAsia" w:ascii="Times New Roman" w:hAnsi="Times New Roman" w:cs="Times New Roman"/>
          <w:sz w:val="24"/>
          <w:szCs w:val="24"/>
          <w:lang w:eastAsia="zh-CN"/>
        </w:rPr>
        <w:t>口罩要定期更换、不可戴反，更不能两面轮流戴。</w:t>
      </w:r>
    </w:p>
    <w:p>
      <w:pPr>
        <w:pStyle w:val="3"/>
        <w:bidi w:val="0"/>
        <w:rPr>
          <w:rFonts w:hint="eastAsia" w:asciiTheme="minorHAnsi" w:hAnsiTheme="minorHAnsi" w:eastAsiaTheme="minorEastAsia" w:cstheme="minorBidi"/>
          <w:b/>
          <w:kern w:val="44"/>
          <w:sz w:val="28"/>
          <w:szCs w:val="28"/>
          <w:lang w:val="en-US" w:eastAsia="zh-CN" w:bidi="ar-SA"/>
        </w:rPr>
      </w:pPr>
      <w:bookmarkStart w:id="28" w:name="_Toc19759_WPSOffice_Level1"/>
      <w:r>
        <w:rPr>
          <w:rFonts w:hint="eastAsia" w:asciiTheme="minorHAnsi" w:hAnsiTheme="minorHAnsi" w:eastAsiaTheme="minorEastAsia" w:cstheme="minorBidi"/>
          <w:b/>
          <w:kern w:val="44"/>
          <w:sz w:val="28"/>
          <w:szCs w:val="28"/>
          <w:lang w:val="en-US" w:eastAsia="zh-CN" w:bidi="ar-SA"/>
        </w:rPr>
        <w:t>十二、使用后的口罩如何处理？</w:t>
      </w:r>
      <w:bookmarkEnd w:id="2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根据谨慎原则，从最大限度保护公众的生命和健康角度，建议把用过的口罩单独放在塑料袋等密封袋里丢进垃圾桶。 如果是疑似病例或患者佩戴的口罩，不可随意丢弃应视作医疗废弃物处理，在医院可以丢入医疗废弃物垃圾桶中，在家中建议用酒精喷雾消毒后装在袋子里密封再丢弃。</w:t>
      </w:r>
    </w:p>
    <w:p>
      <w:pPr>
        <w:pStyle w:val="3"/>
        <w:bidi w:val="0"/>
        <w:rPr>
          <w:rFonts w:hint="eastAsia" w:asciiTheme="minorHAnsi" w:hAnsiTheme="minorHAnsi" w:eastAsiaTheme="minorEastAsia" w:cstheme="minorBidi"/>
          <w:b/>
          <w:kern w:val="44"/>
          <w:sz w:val="28"/>
          <w:szCs w:val="28"/>
          <w:lang w:val="en-US" w:eastAsia="zh-CN" w:bidi="ar-SA"/>
        </w:rPr>
      </w:pPr>
      <w:bookmarkStart w:id="29" w:name="_Toc29550_WPSOffice_Level1"/>
      <w:r>
        <w:rPr>
          <w:rFonts w:hint="eastAsia" w:asciiTheme="minorHAnsi" w:hAnsiTheme="minorHAnsi" w:eastAsiaTheme="minorEastAsia" w:cstheme="minorBidi"/>
          <w:b/>
          <w:kern w:val="44"/>
          <w:sz w:val="28"/>
          <w:szCs w:val="28"/>
          <w:lang w:val="en-US" w:eastAsia="zh-CN" w:bidi="ar-SA"/>
        </w:rPr>
        <w:t>十三、怎样洗手？</w:t>
      </w:r>
      <w:bookmarkEnd w:id="2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在餐前便后、外出回家、接触垃圾、抚摸动物后，要记得洗手。洗手时，要注意用流动的水和使用洗手液（肥皂）洗手，认真揉搓双手至少15秒。为了方便记忆，揉搓步骤简单归纳为七字口诀：内-外-夹-弓-大-立-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1. 掌心相对，手指并拢相互揉搓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 xml:space="preserve">2. 手心对手背沿指缝互相揉搓，交替进行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3. 掌心相对，双手交叉指缝相互揉搓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4. 弯曲各手指关节在另一只手掌心旋转揉搓，交换进行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5. 一手握另一手大拇指旋转揉搓，交换进行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6. 将五个手指尖并拢放在另一手掌心旋转揉搓，交换进行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7.清洁手腕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heme="minorBidi"/>
          <w:b/>
          <w:kern w:val="44"/>
          <w:sz w:val="28"/>
          <w:szCs w:val="28"/>
          <w:lang w:val="en-US" w:eastAsia="zh-CN" w:bidi="ar-SA"/>
        </w:rPr>
      </w:pPr>
      <w:r>
        <w:rPr>
          <w:rFonts w:hint="eastAsia" w:cstheme="minorBidi"/>
          <w:b/>
          <w:kern w:val="44"/>
          <w:sz w:val="28"/>
          <w:szCs w:val="28"/>
          <w:lang w:val="en-US" w:eastAsia="zh-CN" w:bidi="ar-SA"/>
        </w:rPr>
        <w:t xml:space="preserve"> </w:t>
      </w:r>
      <w:bookmarkStart w:id="30" w:name="_Toc21574_WPSOffice_Level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b/>
          <w:kern w:val="44"/>
          <w:sz w:val="28"/>
          <w:szCs w:val="28"/>
          <w:lang w:val="en-US" w:eastAsia="zh-CN" w:bidi="ar-SA"/>
        </w:rPr>
      </w:pPr>
      <w:r>
        <w:rPr>
          <w:rFonts w:hint="eastAsia" w:asciiTheme="minorHAnsi" w:hAnsiTheme="minorHAnsi" w:eastAsiaTheme="minorEastAsia" w:cstheme="minorBidi"/>
          <w:b/>
          <w:kern w:val="44"/>
          <w:sz w:val="28"/>
          <w:szCs w:val="28"/>
          <w:lang w:val="en-US" w:eastAsia="zh-CN" w:bidi="ar-SA"/>
        </w:rPr>
        <w:t>十</w:t>
      </w:r>
      <w:r>
        <w:rPr>
          <w:rFonts w:hint="eastAsia" w:cstheme="minorBidi"/>
          <w:b/>
          <w:kern w:val="44"/>
          <w:sz w:val="28"/>
          <w:szCs w:val="28"/>
          <w:lang w:val="en-US" w:eastAsia="zh-CN" w:bidi="ar-SA"/>
        </w:rPr>
        <w:t>四</w:t>
      </w:r>
      <w:r>
        <w:rPr>
          <w:rFonts w:hint="eastAsia" w:asciiTheme="minorHAnsi" w:hAnsiTheme="minorHAnsi" w:eastAsiaTheme="minorEastAsia" w:cstheme="minorBidi"/>
          <w:b/>
          <w:kern w:val="44"/>
          <w:sz w:val="28"/>
          <w:szCs w:val="28"/>
          <w:lang w:val="en-US" w:eastAsia="zh-CN" w:bidi="ar-SA"/>
        </w:rPr>
        <w:t>、家居环境怎么消毒？</w:t>
      </w:r>
      <w:bookmarkEnd w:id="3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 xml:space="preserve"> 家里最重要的要做好通风换气，建议每天不少于2次，每次15-20分钟；同时，可每周进行清理和消毒。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室内地面每天至少湿拖1-2次；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经常接触的物体表面，如门把手、桌椅等可每天至少消毒一次，玩具至少每周消毒一次，可用250-500mg/L含氯消毒液或100mg/L二氧化氯消毒液擦拭消毒，作用15-30min；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卫生间地面、墙面可用500mg/L含氯消毒液拖地或擦拭消毒，作用15-30min。</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cs="Times New Roman"/>
          <w:sz w:val="24"/>
          <w:szCs w:val="24"/>
        </w:rPr>
      </w:pPr>
      <w:r>
        <w:rPr>
          <w:rFonts w:hint="eastAsia" w:cstheme="minorBidi"/>
          <w:b/>
          <w:kern w:val="44"/>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sz w:val="24"/>
          <w:szCs w:val="24"/>
          <w:lang w:eastAsia="zh-CN"/>
        </w:rPr>
      </w:pPr>
      <w:bookmarkStart w:id="31" w:name="_Toc22317_WPSOffice_Level1"/>
      <w:r>
        <w:rPr>
          <w:rFonts w:hint="eastAsia" w:asciiTheme="minorHAnsi" w:hAnsiTheme="minorHAnsi" w:eastAsiaTheme="minorEastAsia" w:cstheme="minorBidi"/>
          <w:b/>
          <w:kern w:val="44"/>
          <w:sz w:val="28"/>
          <w:szCs w:val="28"/>
          <w:lang w:val="en-US" w:eastAsia="zh-CN" w:bidi="ar-SA"/>
        </w:rPr>
        <w:t>十</w:t>
      </w:r>
      <w:r>
        <w:rPr>
          <w:rFonts w:hint="eastAsia" w:cstheme="minorBidi"/>
          <w:b/>
          <w:kern w:val="44"/>
          <w:sz w:val="28"/>
          <w:szCs w:val="28"/>
          <w:lang w:val="en-US" w:eastAsia="zh-CN" w:bidi="ar-SA"/>
        </w:rPr>
        <w:t>五</w:t>
      </w:r>
      <w:r>
        <w:rPr>
          <w:rFonts w:hint="eastAsia" w:asciiTheme="minorHAnsi" w:hAnsiTheme="minorHAnsi" w:eastAsiaTheme="minorEastAsia" w:cstheme="minorBidi"/>
          <w:b/>
          <w:kern w:val="44"/>
          <w:sz w:val="28"/>
          <w:szCs w:val="28"/>
          <w:lang w:val="en-US" w:eastAsia="zh-CN" w:bidi="ar-SA"/>
        </w:rPr>
        <w:t>、在家怎样配制消毒剂？</w:t>
      </w:r>
      <w:bookmarkEnd w:id="31"/>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到正规药店买一瓶84消毒液，就可以在家配制消毒剂了。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配好的消毒剂可以用于居家预防性消毒，如对桌面、台面等各物体表面进行擦拭，还可用来拖地。我们一般使用浓度为250mg/L-500mg/L的含氯消毒剂.下面以居家常用的84消毒液（5%）为例，来配制终浓度为250mg/L的含氯消毒剂，配比为1：200。配置方法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物品准备：橡胶手套，矿泉水瓶（500ml），84消毒液（5%），脸盆，抹布。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消毒液配制：用矿泉水瓶取2升水，也就是4瓶自来水放入盆中，再加入1满盖（10ml）84消毒液，带着手套的手适当均匀搅拌，这样就配置好了。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rPr>
        <w:t>用毛巾或抹布浸湿后擦拭台面，作用15-30分钟以后，再用清水擦拭即可。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特别提醒：配制好的消毒液不可再与其他消毒或清洁用品（比如酒精、洁厕灵等）混用，这样既不能增强功效，更可能会导致严重的毒副作用。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lang w:val="en-US" w:eastAsia="zh-CN"/>
        </w:rPr>
      </w:pPr>
    </w:p>
    <w:p>
      <w:pPr>
        <w:pStyle w:val="10"/>
        <w:bidi w:val="0"/>
        <w:rPr>
          <w:rFonts w:hint="eastAsia" w:asciiTheme="minorHAnsi" w:hAnsiTheme="minorHAnsi" w:eastAsiaTheme="minorEastAsia" w:cstheme="minorBidi"/>
          <w:b/>
          <w:kern w:val="44"/>
          <w:sz w:val="28"/>
          <w:szCs w:val="28"/>
          <w:lang w:val="en-US" w:eastAsia="zh-CN" w:bidi="ar-SA"/>
        </w:rPr>
      </w:pPr>
      <w:bookmarkStart w:id="32" w:name="_Toc23189_WPSOffice_Level1"/>
      <w:r>
        <w:rPr>
          <w:rFonts w:hint="eastAsia" w:asciiTheme="minorHAnsi" w:hAnsiTheme="minorHAnsi" w:eastAsiaTheme="minorEastAsia" w:cstheme="minorBidi"/>
          <w:b/>
          <w:kern w:val="44"/>
          <w:sz w:val="28"/>
          <w:szCs w:val="28"/>
          <w:lang w:val="en-US" w:eastAsia="zh-CN" w:bidi="ar-SA"/>
        </w:rPr>
        <w:t>十六、密切接触者如何居家隔离？</w:t>
      </w:r>
      <w:bookmarkEnd w:id="3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在居家隔离期间的具体建议如下：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（一）将密切接触者安置在通风良好的单人房间，如条件不允许，和密切接触者至少保持1米距离</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拒绝一切探访。限制密切接触者活动，确保共享区域（厨房、浴室等）通风良好（保持窗户开启）。</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哺乳期母亲可继续母乳喂养婴儿。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（二）其他家庭成员进入密切接触者居住空间时应佩戴口罩，在居住空间中不要触碰和调整口罩</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摘下并丢弃口罩之后，进行双手清洗。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（三）与密切接触者有任何直接接触，或离开密接接触者居住空间后，需清洁双手。准备食物、饭前便后也均应清洁双手。</w:t>
      </w:r>
      <w:r>
        <w:rPr>
          <w:rFonts w:hint="eastAsia" w:ascii="Times New Roman" w:hAnsi="Times New Roman" w:cs="Times New Roman"/>
          <w:sz w:val="24"/>
          <w:szCs w:val="24"/>
          <w:lang w:val="en-US" w:eastAsia="zh-CN"/>
        </w:rPr>
        <w:t xml:space="preserve"> 洗手后</w:t>
      </w:r>
      <w:r>
        <w:rPr>
          <w:rFonts w:hint="eastAsia" w:ascii="Times New Roman" w:hAnsi="Times New Roman" w:cs="Times New Roman"/>
          <w:sz w:val="24"/>
          <w:szCs w:val="24"/>
        </w:rPr>
        <w:t>最好使用一次性擦手纸</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如果没有，用洁净的毛巾擦拭，毛巾变湿时需要更换。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（四）咳嗽或打喷嚏时用来捂住口鼻的材料可直接丢弃，或者使用之后正确清洗（如用普通的肥皂/洗涤剂和清水清洗手帕）。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（五）家属应尽量减少与密切接触者及其用品接触。如避免共用牙刷、香烟、餐具、饭菜、饮料、毛巾、浴巾、床单等。餐具使用后应使用洗涤剂和清水清洗。</w:t>
      </w:r>
      <w:r>
        <w:rPr>
          <w:rFonts w:hint="eastAsia" w:ascii="Times New Roman" w:hAnsi="Times New Roman"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（七）推荐使用含氯消毒剂和过氧乙酸消毒剂，每天频繁清洁、消毒家庭成员经常触碰的物品，如床头柜、床架及其他卧室家具。至少每天清洁、消毒浴室和厕所表面一次。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（八）</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使用普通洗衣皂和清水清洗密切接触者衣物、床单、浴巾、毛巾等，或者用洗衣机以60-90摄氏度和普通家用洗衣液清洗，然后完全干燥上述物品。将密切接触者使用的床品放入洗衣袋。不要甩动衣物，避免直接接触皮肤和自己的衣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sz w:val="24"/>
          <w:szCs w:val="24"/>
        </w:rPr>
      </w:pPr>
      <w:r>
        <w:rPr>
          <w:rFonts w:hint="eastAsia" w:ascii="Times New Roman" w:hAnsi="Times New Roman" w:cs="Times New Roman"/>
          <w:sz w:val="24"/>
          <w:szCs w:val="24"/>
        </w:rPr>
        <w:t>（九）戴好一次性手套和保护性衣物（如塑料围裙）再去清洁和触碰被密切接触者的</w:t>
      </w:r>
      <w:bookmarkStart w:id="33" w:name="_GoBack"/>
      <w:bookmarkEnd w:id="33"/>
      <w:r>
        <w:rPr>
          <w:rFonts w:hint="eastAsia" w:ascii="Times New Roman" w:hAnsi="Times New Roman" w:cs="Times New Roman"/>
          <w:sz w:val="24"/>
          <w:szCs w:val="24"/>
        </w:rPr>
        <w:t>分泌物污染的物体表面、衣物或床品。戴手套前、脱手套后要进行双手清洁及消毒。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sz w:val="24"/>
          <w:szCs w:val="24"/>
        </w:rPr>
        <w:t>（十）若确诊病例的密切接触者出现可疑症状，包括发热、咳嗽、咽痛、胸闷、呼吸困难</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乏力等，应立即</w:t>
      </w:r>
      <w:r>
        <w:rPr>
          <w:rFonts w:hint="eastAsia" w:ascii="Times New Roman" w:hAnsi="Times New Roman" w:cs="Times New Roman"/>
          <w:sz w:val="24"/>
          <w:szCs w:val="24"/>
          <w:lang w:eastAsia="zh-CN"/>
        </w:rPr>
        <w:t>与社区联系，并在社区指导下就医</w:t>
      </w:r>
      <w:r>
        <w:rPr>
          <w:rFonts w:hint="eastAsia" w:ascii="Times New Roman" w:hAnsi="Times New Roman" w:cs="Times New Roman"/>
          <w:sz w:val="24"/>
          <w:szCs w:val="24"/>
        </w:rPr>
        <w:t>。</w:t>
      </w:r>
      <w:r>
        <w:rPr>
          <w:rFonts w:hint="eastAsia" w:ascii="Times New Roman" w:hAnsi="Times New Roman" w:cs="Times New Roman"/>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5B5528"/>
    <w:rsid w:val="1F435A5B"/>
    <w:rsid w:val="214A6F20"/>
    <w:rsid w:val="21EB6AD8"/>
    <w:rsid w:val="357B1DAD"/>
    <w:rsid w:val="36C84D74"/>
    <w:rsid w:val="37E24B87"/>
    <w:rsid w:val="3B5B5528"/>
    <w:rsid w:val="40EE2C64"/>
    <w:rsid w:val="505B4F61"/>
    <w:rsid w:val="528157CC"/>
    <w:rsid w:val="5DA05D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link w:val="15"/>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4">
    <w:name w:val="Body text|1"/>
    <w:basedOn w:val="1"/>
    <w:qFormat/>
    <w:uiPriority w:val="0"/>
    <w:pPr>
      <w:widowControl w:val="0"/>
      <w:shd w:val="clear" w:color="auto" w:fill="auto"/>
      <w:spacing w:line="463" w:lineRule="auto"/>
      <w:ind w:firstLine="400"/>
    </w:pPr>
    <w:rPr>
      <w:rFonts w:ascii="宋体" w:hAnsi="宋体" w:eastAsia="宋体" w:cs="宋体"/>
      <w:sz w:val="18"/>
      <w:szCs w:val="18"/>
      <w:u w:val="none"/>
      <w:shd w:val="clear" w:color="auto" w:fill="auto"/>
      <w:lang w:val="zh-TW" w:eastAsia="zh-TW" w:bidi="zh-TW"/>
    </w:rPr>
  </w:style>
  <w:style w:type="character" w:customStyle="1" w:styleId="15">
    <w:name w:val="标题 9 Char"/>
    <w:link w:val="10"/>
    <w:qFormat/>
    <w:uiPriority w:val="0"/>
    <w:rPr>
      <w:rFonts w:ascii="Arial" w:hAnsi="Arial" w:eastAsia="黑体"/>
      <w:sz w:val="21"/>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31cf60f-5e5d-4f4a-83bd-490369548143}"/>
        <w:style w:val=""/>
        <w:category>
          <w:name w:val="常规"/>
          <w:gallery w:val="placeholder"/>
        </w:category>
        <w:types>
          <w:type w:val="bbPlcHdr"/>
        </w:types>
        <w:behaviors>
          <w:behavior w:val="content"/>
        </w:behaviors>
        <w:description w:val=""/>
        <w:guid w:val="{b31cf60f-5e5d-4f4a-83bd-490369548143}"/>
      </w:docPartPr>
      <w:docPartBody>
        <w:p>
          <w:r>
            <w:rPr>
              <w:color w:val="808080"/>
            </w:rPr>
            <w:t>单击此处输入文字。</w:t>
          </w:r>
        </w:p>
      </w:docPartBody>
    </w:docPart>
    <w:docPart>
      <w:docPartPr>
        <w:name w:val="{f5798811-5dad-42c7-a84f-c44167d42acc}"/>
        <w:style w:val=""/>
        <w:category>
          <w:name w:val="常规"/>
          <w:gallery w:val="placeholder"/>
        </w:category>
        <w:types>
          <w:type w:val="bbPlcHdr"/>
        </w:types>
        <w:behaviors>
          <w:behavior w:val="content"/>
        </w:behaviors>
        <w:description w:val=""/>
        <w:guid w:val="{f5798811-5dad-42c7-a84f-c44167d42acc}"/>
      </w:docPartPr>
      <w:docPartBody>
        <w:p>
          <w:r>
            <w:rPr>
              <w:color w:val="808080"/>
            </w:rPr>
            <w:t>单击此处输入文字。</w:t>
          </w:r>
        </w:p>
      </w:docPartBody>
    </w:docPart>
    <w:docPart>
      <w:docPartPr>
        <w:name w:val="{e359041a-24ce-46e5-904c-c7b817542090}"/>
        <w:style w:val=""/>
        <w:category>
          <w:name w:val="常规"/>
          <w:gallery w:val="placeholder"/>
        </w:category>
        <w:types>
          <w:type w:val="bbPlcHdr"/>
        </w:types>
        <w:behaviors>
          <w:behavior w:val="content"/>
        </w:behaviors>
        <w:description w:val=""/>
        <w:guid w:val="{e359041a-24ce-46e5-904c-c7b817542090}"/>
      </w:docPartPr>
      <w:docPartBody>
        <w:p>
          <w:r>
            <w:rPr>
              <w:color w:val="808080"/>
            </w:rPr>
            <w:t>单击此处输入文字。</w:t>
          </w:r>
        </w:p>
      </w:docPartBody>
    </w:docPart>
    <w:docPart>
      <w:docPartPr>
        <w:name w:val="{1b4e19f8-e87b-482b-bd41-00e872b878ef}"/>
        <w:style w:val=""/>
        <w:category>
          <w:name w:val="常规"/>
          <w:gallery w:val="placeholder"/>
        </w:category>
        <w:types>
          <w:type w:val="bbPlcHdr"/>
        </w:types>
        <w:behaviors>
          <w:behavior w:val="content"/>
        </w:behaviors>
        <w:description w:val=""/>
        <w:guid w:val="{1b4e19f8-e87b-482b-bd41-00e872b878ef}"/>
      </w:docPartPr>
      <w:docPartBody>
        <w:p>
          <w:r>
            <w:rPr>
              <w:color w:val="808080"/>
            </w:rPr>
            <w:t>单击此处输入文字。</w:t>
          </w:r>
        </w:p>
      </w:docPartBody>
    </w:docPart>
    <w:docPart>
      <w:docPartPr>
        <w:name w:val="{866d04d2-bdf4-4afa-9163-9f1ad33134cf}"/>
        <w:style w:val=""/>
        <w:category>
          <w:name w:val="常规"/>
          <w:gallery w:val="placeholder"/>
        </w:category>
        <w:types>
          <w:type w:val="bbPlcHdr"/>
        </w:types>
        <w:behaviors>
          <w:behavior w:val="content"/>
        </w:behaviors>
        <w:description w:val=""/>
        <w:guid w:val="{866d04d2-bdf4-4afa-9163-9f1ad33134cf}"/>
      </w:docPartPr>
      <w:docPartBody>
        <w:p>
          <w:r>
            <w:rPr>
              <w:color w:val="808080"/>
            </w:rPr>
            <w:t>单击此处输入文字。</w:t>
          </w:r>
        </w:p>
      </w:docPartBody>
    </w:docPart>
    <w:docPart>
      <w:docPartPr>
        <w:name w:val="{0daddc25-e6f7-4f91-8392-ad43cac6b07b}"/>
        <w:style w:val=""/>
        <w:category>
          <w:name w:val="常规"/>
          <w:gallery w:val="placeholder"/>
        </w:category>
        <w:types>
          <w:type w:val="bbPlcHdr"/>
        </w:types>
        <w:behaviors>
          <w:behavior w:val="content"/>
        </w:behaviors>
        <w:description w:val=""/>
        <w:guid w:val="{0daddc25-e6f7-4f91-8392-ad43cac6b07b}"/>
      </w:docPartPr>
      <w:docPartBody>
        <w:p>
          <w:r>
            <w:rPr>
              <w:color w:val="808080"/>
            </w:rPr>
            <w:t>单击此处输入文字。</w:t>
          </w:r>
        </w:p>
      </w:docPartBody>
    </w:docPart>
    <w:docPart>
      <w:docPartPr>
        <w:name w:val="{cd2a5021-64e2-4143-a8ca-87d61f6812a6}"/>
        <w:style w:val=""/>
        <w:category>
          <w:name w:val="常规"/>
          <w:gallery w:val="placeholder"/>
        </w:category>
        <w:types>
          <w:type w:val="bbPlcHdr"/>
        </w:types>
        <w:behaviors>
          <w:behavior w:val="content"/>
        </w:behaviors>
        <w:description w:val=""/>
        <w:guid w:val="{cd2a5021-64e2-4143-a8ca-87d61f6812a6}"/>
      </w:docPartPr>
      <w:docPartBody>
        <w:p>
          <w:r>
            <w:rPr>
              <w:color w:val="808080"/>
            </w:rPr>
            <w:t>单击此处输入文字。</w:t>
          </w:r>
        </w:p>
      </w:docPartBody>
    </w:docPart>
    <w:docPart>
      <w:docPartPr>
        <w:name w:val="{80bbb6c0-1d3d-47e6-a95a-bcca0c7b17be}"/>
        <w:style w:val=""/>
        <w:category>
          <w:name w:val="常规"/>
          <w:gallery w:val="placeholder"/>
        </w:category>
        <w:types>
          <w:type w:val="bbPlcHdr"/>
        </w:types>
        <w:behaviors>
          <w:behavior w:val="content"/>
        </w:behaviors>
        <w:description w:val=""/>
        <w:guid w:val="{80bbb6c0-1d3d-47e6-a95a-bcca0c7b17be}"/>
      </w:docPartPr>
      <w:docPartBody>
        <w:p>
          <w:r>
            <w:rPr>
              <w:color w:val="808080"/>
            </w:rPr>
            <w:t>单击此处输入文字。</w:t>
          </w:r>
        </w:p>
      </w:docPartBody>
    </w:docPart>
    <w:docPart>
      <w:docPartPr>
        <w:name w:val="{55ec25c3-e246-4065-9163-0bd4b2f38e5d}"/>
        <w:style w:val=""/>
        <w:category>
          <w:name w:val="常规"/>
          <w:gallery w:val="placeholder"/>
        </w:category>
        <w:types>
          <w:type w:val="bbPlcHdr"/>
        </w:types>
        <w:behaviors>
          <w:behavior w:val="content"/>
        </w:behaviors>
        <w:description w:val=""/>
        <w:guid w:val="{55ec25c3-e246-4065-9163-0bd4b2f38e5d}"/>
      </w:docPartPr>
      <w:docPartBody>
        <w:p>
          <w:r>
            <w:rPr>
              <w:color w:val="808080"/>
            </w:rPr>
            <w:t>单击此处输入文字。</w:t>
          </w:r>
        </w:p>
      </w:docPartBody>
    </w:docPart>
    <w:docPart>
      <w:docPartPr>
        <w:name w:val="{bbc97b19-7870-44ec-a014-1282eb517ce8}"/>
        <w:style w:val=""/>
        <w:category>
          <w:name w:val="常规"/>
          <w:gallery w:val="placeholder"/>
        </w:category>
        <w:types>
          <w:type w:val="bbPlcHdr"/>
        </w:types>
        <w:behaviors>
          <w:behavior w:val="content"/>
        </w:behaviors>
        <w:description w:val=""/>
        <w:guid w:val="{bbc97b19-7870-44ec-a014-1282eb517ce8}"/>
      </w:docPartPr>
      <w:docPartBody>
        <w:p>
          <w:r>
            <w:rPr>
              <w:color w:val="808080"/>
            </w:rPr>
            <w:t>单击此处输入文字。</w:t>
          </w:r>
        </w:p>
      </w:docPartBody>
    </w:docPart>
    <w:docPart>
      <w:docPartPr>
        <w:name w:val="{56fc87bb-29c5-4cda-9fa7-2cb031e2c28f}"/>
        <w:style w:val=""/>
        <w:category>
          <w:name w:val="常规"/>
          <w:gallery w:val="placeholder"/>
        </w:category>
        <w:types>
          <w:type w:val="bbPlcHdr"/>
        </w:types>
        <w:behaviors>
          <w:behavior w:val="content"/>
        </w:behaviors>
        <w:description w:val=""/>
        <w:guid w:val="{56fc87bb-29c5-4cda-9fa7-2cb031e2c28f}"/>
      </w:docPartPr>
      <w:docPartBody>
        <w:p>
          <w:r>
            <w:rPr>
              <w:color w:val="808080"/>
            </w:rPr>
            <w:t>单击此处输入文字。</w:t>
          </w:r>
        </w:p>
      </w:docPartBody>
    </w:docPart>
    <w:docPart>
      <w:docPartPr>
        <w:name w:val="{9e0eac91-3f8b-43b5-bcc4-ee6009573438}"/>
        <w:style w:val=""/>
        <w:category>
          <w:name w:val="常规"/>
          <w:gallery w:val="placeholder"/>
        </w:category>
        <w:types>
          <w:type w:val="bbPlcHdr"/>
        </w:types>
        <w:behaviors>
          <w:behavior w:val="content"/>
        </w:behaviors>
        <w:description w:val=""/>
        <w:guid w:val="{9e0eac91-3f8b-43b5-bcc4-ee6009573438}"/>
      </w:docPartPr>
      <w:docPartBody>
        <w:p>
          <w:r>
            <w:rPr>
              <w:color w:val="808080"/>
            </w:rPr>
            <w:t>单击此处输入文字。</w:t>
          </w:r>
        </w:p>
      </w:docPartBody>
    </w:docPart>
    <w:docPart>
      <w:docPartPr>
        <w:name w:val="{fc2e0696-d3a4-4d88-a8b3-7678c65cd36e}"/>
        <w:style w:val=""/>
        <w:category>
          <w:name w:val="常规"/>
          <w:gallery w:val="placeholder"/>
        </w:category>
        <w:types>
          <w:type w:val="bbPlcHdr"/>
        </w:types>
        <w:behaviors>
          <w:behavior w:val="content"/>
        </w:behaviors>
        <w:description w:val=""/>
        <w:guid w:val="{fc2e0696-d3a4-4d88-a8b3-7678c65cd36e}"/>
      </w:docPartPr>
      <w:docPartBody>
        <w:p>
          <w:r>
            <w:rPr>
              <w:color w:val="808080"/>
            </w:rPr>
            <w:t>单击此处输入文字。</w:t>
          </w:r>
        </w:p>
      </w:docPartBody>
    </w:docPart>
    <w:docPart>
      <w:docPartPr>
        <w:name w:val="{5c446572-fdbb-4438-998d-9c57a207a579}"/>
        <w:style w:val=""/>
        <w:category>
          <w:name w:val="常规"/>
          <w:gallery w:val="placeholder"/>
        </w:category>
        <w:types>
          <w:type w:val="bbPlcHdr"/>
        </w:types>
        <w:behaviors>
          <w:behavior w:val="content"/>
        </w:behaviors>
        <w:description w:val=""/>
        <w:guid w:val="{5c446572-fdbb-4438-998d-9c57a207a579}"/>
      </w:docPartPr>
      <w:docPartBody>
        <w:p>
          <w:r>
            <w:rPr>
              <w:color w:val="808080"/>
            </w:rPr>
            <w:t>单击此处输入文字。</w:t>
          </w:r>
        </w:p>
      </w:docPartBody>
    </w:docPart>
    <w:docPart>
      <w:docPartPr>
        <w:name w:val="{68332c68-0a3d-41de-b3c7-add409766d8c}"/>
        <w:style w:val=""/>
        <w:category>
          <w:name w:val="常规"/>
          <w:gallery w:val="placeholder"/>
        </w:category>
        <w:types>
          <w:type w:val="bbPlcHdr"/>
        </w:types>
        <w:behaviors>
          <w:behavior w:val="content"/>
        </w:behaviors>
        <w:description w:val=""/>
        <w:guid w:val="{68332c68-0a3d-41de-b3c7-add409766d8c}"/>
      </w:docPartPr>
      <w:docPartBody>
        <w:p>
          <w:r>
            <w:rPr>
              <w:color w:val="808080"/>
            </w:rPr>
            <w:t>单击此处输入文字。</w:t>
          </w:r>
        </w:p>
      </w:docPartBody>
    </w:docPart>
    <w:docPart>
      <w:docPartPr>
        <w:name w:val="{3184f0d0-8133-4f85-9bf4-0512b25a2cf8}"/>
        <w:style w:val=""/>
        <w:category>
          <w:name w:val="常规"/>
          <w:gallery w:val="placeholder"/>
        </w:category>
        <w:types>
          <w:type w:val="bbPlcHdr"/>
        </w:types>
        <w:behaviors>
          <w:behavior w:val="content"/>
        </w:behaviors>
        <w:description w:val=""/>
        <w:guid w:val="{3184f0d0-8133-4f85-9bf4-0512b25a2cf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2020-01-31T02:40:00Z</dcterms:created>
  <dc:creator>hahamandy</dc:creator>
  <cp:lastModifiedBy>July</cp:lastModifiedBy>
  <dcterms:modified xsi:type="dcterms:W3CDTF">2020-01-31T04:27:06Z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